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B268C" w14:textId="77777777" w:rsidR="00AD0532" w:rsidRDefault="00AD0532" w:rsidP="00AD0532">
      <w:pPr>
        <w:pStyle w:val="Header"/>
        <w:tabs>
          <w:tab w:val="clear" w:pos="4153"/>
          <w:tab w:val="clear" w:pos="8306"/>
        </w:tabs>
        <w:rPr>
          <w:lang w:val="en-GB"/>
        </w:rPr>
      </w:pPr>
      <w:r>
        <w:rPr>
          <w:lang w:val="en-GB"/>
        </w:rPr>
        <w:tab/>
      </w:r>
    </w:p>
    <w:p w14:paraId="1D327080" w14:textId="77777777" w:rsidR="00AD0532" w:rsidRDefault="00AD0532" w:rsidP="00AD0532">
      <w:pPr>
        <w:pStyle w:val="Header"/>
        <w:tabs>
          <w:tab w:val="clear" w:pos="4153"/>
          <w:tab w:val="clear" w:pos="8306"/>
        </w:tabs>
        <w:rPr>
          <w:lang w:val="en-GB"/>
        </w:rPr>
      </w:pPr>
    </w:p>
    <w:p w14:paraId="7A128287" w14:textId="77777777" w:rsidR="00AD0532" w:rsidRDefault="00AD0532" w:rsidP="00AD0532">
      <w:pPr>
        <w:pStyle w:val="Header"/>
        <w:tabs>
          <w:tab w:val="clear" w:pos="4153"/>
          <w:tab w:val="clear" w:pos="8306"/>
        </w:tabs>
        <w:rPr>
          <w:lang w:val="en-GB"/>
        </w:rPr>
        <w:sectPr w:rsidR="00AD0532">
          <w:headerReference w:type="even" r:id="rId7"/>
          <w:headerReference w:type="default" r:id="rId8"/>
          <w:footerReference w:type="even" r:id="rId9"/>
          <w:footerReference w:type="default" r:id="rId10"/>
          <w:headerReference w:type="first" r:id="rId11"/>
          <w:footerReference w:type="first" r:id="rId12"/>
          <w:pgSz w:w="12240" w:h="15840" w:code="1"/>
          <w:pgMar w:top="720" w:right="720" w:bottom="680" w:left="720" w:header="709" w:footer="709" w:gutter="0"/>
          <w:cols w:num="2" w:space="708" w:equalWidth="0">
            <w:col w:w="5040" w:space="720"/>
            <w:col w:w="5040"/>
          </w:cols>
          <w:docGrid w:linePitch="360"/>
        </w:sectPr>
      </w:pPr>
    </w:p>
    <w:p w14:paraId="33266FED" w14:textId="77777777" w:rsidR="00AD0532" w:rsidRDefault="00AD0532" w:rsidP="00AD0532">
      <w:pPr>
        <w:pStyle w:val="Header"/>
        <w:tabs>
          <w:tab w:val="clear" w:pos="4153"/>
          <w:tab w:val="clear" w:pos="8306"/>
          <w:tab w:val="left" w:pos="240"/>
          <w:tab w:val="left" w:pos="8085"/>
        </w:tabs>
        <w:rPr>
          <w:lang w:val="en-GB"/>
        </w:rPr>
      </w:pPr>
      <w:r>
        <w:rPr>
          <w:lang w:val="en-GB"/>
        </w:rPr>
        <w:tab/>
      </w:r>
    </w:p>
    <w:p w14:paraId="64A0ACBD" w14:textId="77777777" w:rsidR="00AD0532" w:rsidRDefault="00AD0532" w:rsidP="00AD0532">
      <w:pPr>
        <w:pStyle w:val="Header"/>
        <w:tabs>
          <w:tab w:val="clear" w:pos="4153"/>
          <w:tab w:val="clear" w:pos="8306"/>
        </w:tabs>
        <w:rPr>
          <w:lang w:val="en-GB"/>
        </w:rPr>
      </w:pPr>
    </w:p>
    <w:p w14:paraId="030FC01B" w14:textId="77777777" w:rsidR="00AD0532" w:rsidRDefault="00AD0532" w:rsidP="00AD0532">
      <w:pPr>
        <w:pStyle w:val="Header"/>
        <w:tabs>
          <w:tab w:val="clear" w:pos="4153"/>
          <w:tab w:val="clear" w:pos="8306"/>
        </w:tabs>
        <w:jc w:val="center"/>
        <w:rPr>
          <w:rFonts w:ascii="Arial" w:hAnsi="Arial" w:cs="Arial"/>
          <w:sz w:val="22"/>
          <w:szCs w:val="22"/>
        </w:rPr>
      </w:pPr>
    </w:p>
    <w:p w14:paraId="0E497F70" w14:textId="77777777" w:rsidR="00AD0532" w:rsidRPr="00394B44" w:rsidRDefault="00AD0532" w:rsidP="00AD0532">
      <w:pPr>
        <w:pStyle w:val="Header"/>
        <w:tabs>
          <w:tab w:val="clear" w:pos="4153"/>
          <w:tab w:val="clear" w:pos="8306"/>
        </w:tabs>
        <w:jc w:val="center"/>
        <w:rPr>
          <w:rFonts w:ascii="Arial" w:hAnsi="Arial" w:cs="Arial"/>
          <w:sz w:val="96"/>
          <w:szCs w:val="96"/>
          <w:lang w:val="en-GB"/>
        </w:rPr>
      </w:pPr>
    </w:p>
    <w:p w14:paraId="34AAA4F0" w14:textId="77777777" w:rsidR="00AD0532" w:rsidRDefault="00AD0532" w:rsidP="00AD0532">
      <w:pPr>
        <w:pStyle w:val="Header"/>
        <w:tabs>
          <w:tab w:val="clear" w:pos="4153"/>
          <w:tab w:val="clear" w:pos="8306"/>
        </w:tabs>
        <w:jc w:val="center"/>
        <w:rPr>
          <w:rFonts w:ascii="Arial" w:hAnsi="Arial" w:cs="Arial"/>
          <w:b/>
          <w:sz w:val="120"/>
          <w:szCs w:val="120"/>
          <w:lang w:val="en-GB"/>
        </w:rPr>
      </w:pPr>
      <w:r w:rsidRPr="00C158E2">
        <w:rPr>
          <w:rFonts w:ascii="Arial" w:hAnsi="Arial" w:cs="Arial"/>
          <w:b/>
          <w:sz w:val="120"/>
          <w:szCs w:val="120"/>
          <w:lang w:val="en-GB"/>
        </w:rPr>
        <w:t>Spectator Safety</w:t>
      </w:r>
    </w:p>
    <w:p w14:paraId="11864CFA" w14:textId="77777777" w:rsidR="00AD0532" w:rsidRDefault="00AD0532" w:rsidP="00AD0532">
      <w:pPr>
        <w:pStyle w:val="Header"/>
        <w:tabs>
          <w:tab w:val="clear" w:pos="4153"/>
          <w:tab w:val="clear" w:pos="8306"/>
        </w:tabs>
        <w:jc w:val="center"/>
        <w:rPr>
          <w:rFonts w:ascii="Arial" w:hAnsi="Arial" w:cs="Arial"/>
          <w:b/>
          <w:sz w:val="120"/>
          <w:szCs w:val="120"/>
          <w:lang w:val="en-GB"/>
        </w:rPr>
      </w:pPr>
      <w:r w:rsidRPr="00C158E2">
        <w:rPr>
          <w:rFonts w:ascii="Arial" w:hAnsi="Arial" w:cs="Arial"/>
          <w:b/>
          <w:sz w:val="120"/>
          <w:szCs w:val="120"/>
          <w:lang w:val="en-GB"/>
        </w:rPr>
        <w:t>Policy</w:t>
      </w:r>
    </w:p>
    <w:p w14:paraId="6843D8BA" w14:textId="77777777" w:rsidR="0037022E" w:rsidRPr="00C158E2" w:rsidRDefault="0037022E" w:rsidP="00AD0532">
      <w:pPr>
        <w:pStyle w:val="Header"/>
        <w:tabs>
          <w:tab w:val="clear" w:pos="4153"/>
          <w:tab w:val="clear" w:pos="8306"/>
        </w:tabs>
        <w:jc w:val="center"/>
        <w:rPr>
          <w:rFonts w:ascii="Arial" w:hAnsi="Arial" w:cs="Arial"/>
          <w:b/>
          <w:sz w:val="120"/>
          <w:szCs w:val="120"/>
          <w:lang w:val="en-GB"/>
        </w:rPr>
      </w:pPr>
    </w:p>
    <w:p w14:paraId="0DDE4378" w14:textId="77777777" w:rsidR="00AD0532" w:rsidRDefault="0037022E" w:rsidP="0037022E">
      <w:pPr>
        <w:pStyle w:val="Header"/>
        <w:tabs>
          <w:tab w:val="clear" w:pos="4153"/>
          <w:tab w:val="clear" w:pos="8306"/>
        </w:tabs>
        <w:jc w:val="center"/>
        <w:rPr>
          <w:lang w:val="en-GB"/>
        </w:rPr>
      </w:pPr>
      <w:r>
        <w:rPr>
          <w:noProof/>
          <w:lang w:val="en-GB" w:eastAsia="en-GB"/>
        </w:rPr>
        <w:drawing>
          <wp:inline distT="0" distB="0" distL="0" distR="0" wp14:anchorId="0279E515" wp14:editId="1955FBDF">
            <wp:extent cx="2545035" cy="2552700"/>
            <wp:effectExtent l="0" t="0" r="825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New Drumchapel United Logo.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52824" cy="2560512"/>
                    </a:xfrm>
                    <a:prstGeom prst="rect">
                      <a:avLst/>
                    </a:prstGeom>
                  </pic:spPr>
                </pic:pic>
              </a:graphicData>
            </a:graphic>
          </wp:inline>
        </w:drawing>
      </w:r>
    </w:p>
    <w:p w14:paraId="22CF1BA7" w14:textId="77777777" w:rsidR="00AD0532" w:rsidRDefault="00AD0532" w:rsidP="00AD0532">
      <w:pPr>
        <w:pStyle w:val="Header"/>
        <w:tabs>
          <w:tab w:val="clear" w:pos="4153"/>
          <w:tab w:val="clear" w:pos="8306"/>
        </w:tabs>
        <w:rPr>
          <w:lang w:val="en-GB"/>
        </w:rPr>
      </w:pPr>
    </w:p>
    <w:p w14:paraId="7E648CF6" w14:textId="77777777" w:rsidR="00AD0532" w:rsidRDefault="00AD0532" w:rsidP="00AD0532">
      <w:pPr>
        <w:pStyle w:val="Header"/>
        <w:tabs>
          <w:tab w:val="clear" w:pos="4153"/>
          <w:tab w:val="clear" w:pos="8306"/>
        </w:tabs>
        <w:rPr>
          <w:lang w:val="en-GB"/>
        </w:rPr>
      </w:pPr>
    </w:p>
    <w:p w14:paraId="7280BB84" w14:textId="77777777" w:rsidR="00AD0532" w:rsidRPr="0037022E" w:rsidRDefault="00AD0532" w:rsidP="0037022E">
      <w:pPr>
        <w:pStyle w:val="Header"/>
        <w:tabs>
          <w:tab w:val="clear" w:pos="4153"/>
          <w:tab w:val="clear" w:pos="8306"/>
        </w:tabs>
        <w:rPr>
          <w:lang w:val="en-GB"/>
        </w:rPr>
      </w:pPr>
      <w:r>
        <w:rPr>
          <w:lang w:val="en-GB"/>
        </w:rPr>
        <w:tab/>
      </w:r>
      <w:r>
        <w:rPr>
          <w:lang w:val="en-GB"/>
        </w:rPr>
        <w:tab/>
      </w:r>
    </w:p>
    <w:p w14:paraId="4FA6A46C" w14:textId="77777777" w:rsidR="00AD0532" w:rsidRDefault="00AD0532" w:rsidP="00AD0532">
      <w:pPr>
        <w:pStyle w:val="Header"/>
        <w:tabs>
          <w:tab w:val="clear" w:pos="4153"/>
          <w:tab w:val="clear" w:pos="8306"/>
        </w:tabs>
        <w:rPr>
          <w:lang w:val="en-GB"/>
        </w:rPr>
        <w:sectPr w:rsidR="00AD0532">
          <w:type w:val="continuous"/>
          <w:pgSz w:w="12240" w:h="15840" w:code="1"/>
          <w:pgMar w:top="720" w:right="720" w:bottom="680" w:left="720" w:header="709" w:footer="709" w:gutter="0"/>
          <w:cols w:space="708" w:equalWidth="0">
            <w:col w:w="10800" w:space="720"/>
          </w:cols>
          <w:docGrid w:linePitch="360"/>
        </w:sectPr>
      </w:pPr>
    </w:p>
    <w:p w14:paraId="46FEAB9C" w14:textId="77777777" w:rsidR="00AD0532" w:rsidRDefault="00AD0532" w:rsidP="00AD0532">
      <w:pPr>
        <w:pStyle w:val="Heading2"/>
        <w:ind w:firstLine="0"/>
        <w:rPr>
          <w:rFonts w:ascii="Arial" w:hAnsi="Arial" w:cs="Arial"/>
          <w:sz w:val="32"/>
        </w:rPr>
      </w:pPr>
    </w:p>
    <w:p w14:paraId="330A5A7C" w14:textId="77777777" w:rsidR="00AD0532" w:rsidRDefault="00AD0532" w:rsidP="00AD0532"/>
    <w:p w14:paraId="2F3E2695" w14:textId="77777777" w:rsidR="00AD0532" w:rsidRPr="0037022E" w:rsidRDefault="0037022E" w:rsidP="0037022E">
      <w:pPr>
        <w:pStyle w:val="Heading2"/>
        <w:jc w:val="center"/>
        <w:rPr>
          <w:rFonts w:ascii="Arial" w:hAnsi="Arial" w:cs="Arial"/>
          <w:sz w:val="96"/>
          <w:szCs w:val="96"/>
          <w:u w:val="none"/>
        </w:rPr>
      </w:pPr>
      <w:r w:rsidRPr="0037022E">
        <w:rPr>
          <w:rFonts w:ascii="Arial" w:hAnsi="Arial" w:cs="Arial"/>
          <w:sz w:val="96"/>
          <w:szCs w:val="96"/>
          <w:u w:val="none"/>
        </w:rPr>
        <w:t>Donald Dewar Centre</w:t>
      </w:r>
    </w:p>
    <w:p w14:paraId="7E5AEC4E" w14:textId="77777777" w:rsidR="00AD0532" w:rsidRDefault="00AD0532" w:rsidP="00AD0532">
      <w:pPr>
        <w:pStyle w:val="Heading2"/>
        <w:rPr>
          <w:rFonts w:ascii="Arial" w:hAnsi="Arial" w:cs="Arial"/>
          <w:sz w:val="32"/>
        </w:rPr>
      </w:pPr>
    </w:p>
    <w:p w14:paraId="012865CD" w14:textId="77777777" w:rsidR="00AD0532" w:rsidRPr="00C158E2" w:rsidRDefault="00AD0532" w:rsidP="00AD0532"/>
    <w:p w14:paraId="05D60786" w14:textId="77777777" w:rsidR="00AD0532" w:rsidRDefault="00AD0532" w:rsidP="00AD0532">
      <w:pPr>
        <w:pStyle w:val="Heading2"/>
        <w:rPr>
          <w:rFonts w:ascii="Arial" w:hAnsi="Arial" w:cs="Arial"/>
          <w:sz w:val="32"/>
        </w:rPr>
      </w:pPr>
      <w:r>
        <w:rPr>
          <w:rFonts w:ascii="Arial" w:hAnsi="Arial" w:cs="Arial"/>
          <w:sz w:val="32"/>
        </w:rPr>
        <w:lastRenderedPageBreak/>
        <w:t>Index</w:t>
      </w:r>
    </w:p>
    <w:p w14:paraId="7EEB4CEF" w14:textId="77777777" w:rsidR="00AD0532" w:rsidRDefault="00AD0532" w:rsidP="00AD0532">
      <w:pPr>
        <w:autoSpaceDE w:val="0"/>
        <w:autoSpaceDN w:val="0"/>
        <w:adjustRightInd w:val="0"/>
        <w:ind w:left="720"/>
        <w:rPr>
          <w:rFonts w:ascii="Arial" w:hAnsi="Arial" w:cs="Arial"/>
          <w:color w:val="000000"/>
          <w:sz w:val="28"/>
          <w:szCs w:val="26"/>
        </w:rPr>
      </w:pPr>
    </w:p>
    <w:p w14:paraId="23F36D70" w14:textId="77777777" w:rsidR="00AD0532" w:rsidRDefault="00AD0532" w:rsidP="00AD0532">
      <w:pPr>
        <w:autoSpaceDE w:val="0"/>
        <w:autoSpaceDN w:val="0"/>
        <w:adjustRightInd w:val="0"/>
        <w:ind w:left="720"/>
        <w:rPr>
          <w:rFonts w:ascii="Arial" w:hAnsi="Arial" w:cs="Arial"/>
          <w:color w:val="000000"/>
          <w:szCs w:val="26"/>
          <w:u w:val="dottedHeavy"/>
        </w:rPr>
      </w:pPr>
      <w:r>
        <w:rPr>
          <w:rFonts w:ascii="Arial" w:hAnsi="Arial" w:cs="Arial"/>
          <w:color w:val="000000"/>
          <w:szCs w:val="26"/>
        </w:rPr>
        <w:t>General Policy</w:t>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sidR="00EC7D85">
        <w:rPr>
          <w:rFonts w:ascii="Arial" w:hAnsi="Arial" w:cs="Arial"/>
          <w:color w:val="000000"/>
          <w:szCs w:val="26"/>
        </w:rPr>
        <w:tab/>
      </w:r>
      <w:r>
        <w:rPr>
          <w:rFonts w:ascii="Arial" w:hAnsi="Arial" w:cs="Arial"/>
          <w:color w:val="000000"/>
          <w:szCs w:val="26"/>
        </w:rPr>
        <w:t>Page 3</w:t>
      </w:r>
    </w:p>
    <w:p w14:paraId="4CBA189C" w14:textId="77777777" w:rsidR="00AD0532" w:rsidRDefault="00AD0532" w:rsidP="00AD0532">
      <w:pPr>
        <w:autoSpaceDE w:val="0"/>
        <w:autoSpaceDN w:val="0"/>
        <w:adjustRightInd w:val="0"/>
        <w:ind w:left="720"/>
        <w:rPr>
          <w:rFonts w:ascii="Arial" w:hAnsi="Arial" w:cs="Arial"/>
          <w:color w:val="000000"/>
          <w:szCs w:val="26"/>
        </w:rPr>
      </w:pPr>
    </w:p>
    <w:p w14:paraId="1A4EF7FC" w14:textId="77777777" w:rsidR="00AD0532" w:rsidRDefault="00AD0532" w:rsidP="00AD0532">
      <w:pPr>
        <w:autoSpaceDE w:val="0"/>
        <w:autoSpaceDN w:val="0"/>
        <w:adjustRightInd w:val="0"/>
        <w:ind w:left="720"/>
        <w:rPr>
          <w:rFonts w:ascii="Arial" w:hAnsi="Arial" w:cs="Arial"/>
          <w:color w:val="000000"/>
          <w:szCs w:val="26"/>
        </w:rPr>
      </w:pPr>
    </w:p>
    <w:p w14:paraId="628C33D2" w14:textId="77777777" w:rsidR="00AD0532" w:rsidRDefault="00AD0532" w:rsidP="00AD0532">
      <w:pPr>
        <w:autoSpaceDE w:val="0"/>
        <w:autoSpaceDN w:val="0"/>
        <w:adjustRightInd w:val="0"/>
        <w:ind w:left="720"/>
        <w:rPr>
          <w:rFonts w:ascii="Arial" w:hAnsi="Arial" w:cs="Arial"/>
          <w:color w:val="000000"/>
          <w:szCs w:val="26"/>
        </w:rPr>
      </w:pPr>
    </w:p>
    <w:p w14:paraId="37ACDEC0" w14:textId="77777777" w:rsidR="00AD0532" w:rsidRDefault="00EC7D85" w:rsidP="00AD0532">
      <w:pPr>
        <w:numPr>
          <w:ilvl w:val="0"/>
          <w:numId w:val="1"/>
        </w:numPr>
        <w:autoSpaceDE w:val="0"/>
        <w:autoSpaceDN w:val="0"/>
        <w:adjustRightInd w:val="0"/>
        <w:spacing w:line="360" w:lineRule="auto"/>
        <w:ind w:left="1434" w:hanging="357"/>
        <w:rPr>
          <w:rFonts w:ascii="Arial" w:hAnsi="Arial" w:cs="Arial"/>
          <w:color w:val="000000"/>
          <w:szCs w:val="26"/>
          <w:u w:val="dotted"/>
        </w:rPr>
      </w:pPr>
      <w:r>
        <w:rPr>
          <w:rFonts w:ascii="Arial" w:hAnsi="Arial" w:cs="Arial"/>
          <w:color w:val="000000"/>
          <w:szCs w:val="26"/>
        </w:rPr>
        <w:t>Organisational structure and responsibilities Flowchart</w:t>
      </w:r>
      <w:r>
        <w:rPr>
          <w:rFonts w:ascii="Arial" w:hAnsi="Arial" w:cs="Arial"/>
          <w:color w:val="000000"/>
          <w:szCs w:val="26"/>
        </w:rPr>
        <w:tab/>
      </w:r>
      <w:r w:rsidR="00AD0532">
        <w:rPr>
          <w:rFonts w:ascii="Arial" w:hAnsi="Arial" w:cs="Arial"/>
          <w:color w:val="000000"/>
          <w:szCs w:val="26"/>
        </w:rPr>
        <w:tab/>
        <w:t>Page 4</w:t>
      </w:r>
    </w:p>
    <w:p w14:paraId="7DEA2EF5" w14:textId="77777777" w:rsidR="00AD0532" w:rsidRDefault="00EC7D85" w:rsidP="00AD0532">
      <w:pPr>
        <w:numPr>
          <w:ilvl w:val="0"/>
          <w:numId w:val="1"/>
        </w:numPr>
        <w:autoSpaceDE w:val="0"/>
        <w:autoSpaceDN w:val="0"/>
        <w:adjustRightInd w:val="0"/>
        <w:spacing w:line="360" w:lineRule="auto"/>
        <w:ind w:left="1434" w:hanging="357"/>
        <w:rPr>
          <w:rFonts w:ascii="Arial" w:hAnsi="Arial" w:cs="Arial"/>
          <w:color w:val="000000"/>
          <w:szCs w:val="26"/>
          <w:u w:val="dotted"/>
        </w:rPr>
      </w:pPr>
      <w:r>
        <w:rPr>
          <w:rFonts w:ascii="Arial" w:hAnsi="Arial" w:cs="Arial"/>
          <w:color w:val="000000"/>
          <w:szCs w:val="26"/>
        </w:rPr>
        <w:t>Drumchapel United Board</w:t>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t xml:space="preserve"> </w:t>
      </w:r>
      <w:r w:rsidR="00AD0532">
        <w:rPr>
          <w:rFonts w:ascii="Arial" w:hAnsi="Arial" w:cs="Arial"/>
          <w:color w:val="000000"/>
          <w:szCs w:val="26"/>
        </w:rPr>
        <w:tab/>
      </w:r>
      <w:r>
        <w:rPr>
          <w:rFonts w:ascii="Arial" w:hAnsi="Arial" w:cs="Arial"/>
          <w:color w:val="000000"/>
          <w:szCs w:val="26"/>
        </w:rPr>
        <w:tab/>
      </w:r>
      <w:r w:rsidR="00AD0532">
        <w:rPr>
          <w:rFonts w:ascii="Arial" w:hAnsi="Arial" w:cs="Arial"/>
          <w:color w:val="000000"/>
          <w:szCs w:val="26"/>
        </w:rPr>
        <w:t>Page 5</w:t>
      </w:r>
    </w:p>
    <w:p w14:paraId="1C186A96" w14:textId="77777777" w:rsidR="00AD0532" w:rsidRDefault="00C42A10" w:rsidP="00AD0532">
      <w:pPr>
        <w:numPr>
          <w:ilvl w:val="0"/>
          <w:numId w:val="1"/>
        </w:numPr>
        <w:autoSpaceDE w:val="0"/>
        <w:autoSpaceDN w:val="0"/>
        <w:adjustRightInd w:val="0"/>
        <w:spacing w:line="360" w:lineRule="auto"/>
        <w:ind w:left="1434" w:hanging="357"/>
        <w:rPr>
          <w:rFonts w:ascii="Arial" w:hAnsi="Arial" w:cs="Arial"/>
          <w:color w:val="000000"/>
          <w:szCs w:val="26"/>
          <w:u w:val="dotted"/>
        </w:rPr>
      </w:pPr>
      <w:r>
        <w:rPr>
          <w:rFonts w:ascii="Arial" w:hAnsi="Arial" w:cs="Arial"/>
          <w:color w:val="000000"/>
          <w:szCs w:val="26"/>
        </w:rPr>
        <w:t>Facilities Working Group</w:t>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sidR="00DD1C02">
        <w:rPr>
          <w:rFonts w:ascii="Arial" w:hAnsi="Arial" w:cs="Arial"/>
          <w:color w:val="000000"/>
          <w:szCs w:val="26"/>
        </w:rPr>
        <w:t xml:space="preserve"> </w:t>
      </w:r>
      <w:r w:rsidR="00AD0532">
        <w:rPr>
          <w:rFonts w:ascii="Arial" w:hAnsi="Arial" w:cs="Arial"/>
          <w:color w:val="000000"/>
          <w:szCs w:val="26"/>
        </w:rPr>
        <w:tab/>
      </w:r>
      <w:r w:rsidR="00DD1C02">
        <w:rPr>
          <w:rFonts w:ascii="Arial" w:hAnsi="Arial" w:cs="Arial"/>
          <w:color w:val="000000"/>
          <w:szCs w:val="26"/>
        </w:rPr>
        <w:tab/>
      </w:r>
      <w:r w:rsidR="00EC7D85">
        <w:rPr>
          <w:rFonts w:ascii="Arial" w:hAnsi="Arial" w:cs="Arial"/>
          <w:color w:val="000000"/>
          <w:szCs w:val="26"/>
        </w:rPr>
        <w:tab/>
      </w:r>
      <w:r w:rsidR="00AD0532">
        <w:rPr>
          <w:rFonts w:ascii="Arial" w:hAnsi="Arial" w:cs="Arial"/>
          <w:color w:val="000000"/>
          <w:szCs w:val="26"/>
        </w:rPr>
        <w:t>Page 5</w:t>
      </w:r>
      <w:r>
        <w:rPr>
          <w:rFonts w:ascii="Arial" w:hAnsi="Arial" w:cs="Arial"/>
          <w:color w:val="000000"/>
          <w:szCs w:val="26"/>
        </w:rPr>
        <w:t xml:space="preserve"> </w:t>
      </w:r>
      <w:r w:rsidR="00AD0532">
        <w:rPr>
          <w:rFonts w:ascii="Arial" w:hAnsi="Arial" w:cs="Arial"/>
          <w:color w:val="000000"/>
          <w:szCs w:val="26"/>
        </w:rPr>
        <w:tab/>
      </w:r>
    </w:p>
    <w:p w14:paraId="6FBDC073" w14:textId="77777777" w:rsidR="00AD0532" w:rsidRDefault="00C42A10" w:rsidP="00AD0532">
      <w:pPr>
        <w:numPr>
          <w:ilvl w:val="0"/>
          <w:numId w:val="1"/>
        </w:numPr>
        <w:autoSpaceDE w:val="0"/>
        <w:autoSpaceDN w:val="0"/>
        <w:adjustRightInd w:val="0"/>
        <w:spacing w:line="360" w:lineRule="auto"/>
        <w:ind w:left="1434" w:hanging="357"/>
        <w:rPr>
          <w:rFonts w:ascii="Arial" w:hAnsi="Arial" w:cs="Arial"/>
          <w:color w:val="000000"/>
          <w:szCs w:val="26"/>
          <w:u w:val="dotted"/>
        </w:rPr>
      </w:pPr>
      <w:r>
        <w:rPr>
          <w:rFonts w:ascii="Arial" w:hAnsi="Arial" w:cs="Arial"/>
          <w:color w:val="000000"/>
          <w:szCs w:val="26"/>
        </w:rPr>
        <w:t>Match day Coordinator</w:t>
      </w:r>
      <w:r>
        <w:rPr>
          <w:rFonts w:ascii="Arial" w:hAnsi="Arial" w:cs="Arial"/>
          <w:color w:val="000000"/>
          <w:szCs w:val="26"/>
        </w:rPr>
        <w:tab/>
      </w:r>
      <w:r>
        <w:rPr>
          <w:rFonts w:ascii="Arial" w:hAnsi="Arial" w:cs="Arial"/>
          <w:color w:val="000000"/>
          <w:szCs w:val="26"/>
        </w:rPr>
        <w:tab/>
      </w:r>
      <w:r w:rsidR="00AD0532">
        <w:rPr>
          <w:rFonts w:ascii="Arial" w:hAnsi="Arial" w:cs="Arial"/>
          <w:color w:val="000000"/>
          <w:szCs w:val="26"/>
        </w:rPr>
        <w:tab/>
      </w:r>
      <w:r w:rsidR="00AD0532">
        <w:rPr>
          <w:rFonts w:ascii="Arial" w:hAnsi="Arial" w:cs="Arial"/>
          <w:color w:val="000000"/>
          <w:szCs w:val="26"/>
        </w:rPr>
        <w:tab/>
      </w:r>
      <w:r w:rsidR="00AD0532">
        <w:rPr>
          <w:rFonts w:ascii="Arial" w:hAnsi="Arial" w:cs="Arial"/>
          <w:color w:val="000000"/>
          <w:szCs w:val="26"/>
        </w:rPr>
        <w:tab/>
      </w:r>
      <w:r w:rsidR="00EC7D85">
        <w:rPr>
          <w:rFonts w:ascii="Arial" w:hAnsi="Arial" w:cs="Arial"/>
          <w:color w:val="000000"/>
          <w:szCs w:val="26"/>
        </w:rPr>
        <w:tab/>
      </w:r>
      <w:r w:rsidR="00AD0532">
        <w:rPr>
          <w:rFonts w:ascii="Arial" w:hAnsi="Arial" w:cs="Arial"/>
          <w:color w:val="000000"/>
          <w:szCs w:val="26"/>
        </w:rPr>
        <w:t>Page</w:t>
      </w:r>
      <w:r w:rsidR="00EC7D85">
        <w:rPr>
          <w:rFonts w:ascii="Arial" w:hAnsi="Arial" w:cs="Arial"/>
          <w:color w:val="000000"/>
          <w:szCs w:val="26"/>
        </w:rPr>
        <w:t xml:space="preserve"> 5 and</w:t>
      </w:r>
      <w:r w:rsidR="00AD0532">
        <w:rPr>
          <w:rFonts w:ascii="Arial" w:hAnsi="Arial" w:cs="Arial"/>
          <w:color w:val="000000"/>
          <w:szCs w:val="26"/>
        </w:rPr>
        <w:t xml:space="preserve"> 6</w:t>
      </w:r>
    </w:p>
    <w:p w14:paraId="5D8CF250" w14:textId="77777777" w:rsidR="00AD0532" w:rsidRDefault="00C42A10" w:rsidP="00AD0532">
      <w:pPr>
        <w:numPr>
          <w:ilvl w:val="0"/>
          <w:numId w:val="1"/>
        </w:numPr>
        <w:autoSpaceDE w:val="0"/>
        <w:autoSpaceDN w:val="0"/>
        <w:adjustRightInd w:val="0"/>
        <w:spacing w:line="360" w:lineRule="auto"/>
        <w:ind w:left="1434" w:hanging="357"/>
        <w:rPr>
          <w:rFonts w:ascii="Arial" w:hAnsi="Arial" w:cs="Arial"/>
          <w:color w:val="000000"/>
          <w:szCs w:val="26"/>
          <w:u w:val="dotted"/>
        </w:rPr>
      </w:pPr>
      <w:r>
        <w:rPr>
          <w:rFonts w:ascii="Arial" w:hAnsi="Arial" w:cs="Arial"/>
          <w:color w:val="000000"/>
          <w:szCs w:val="26"/>
        </w:rPr>
        <w:t xml:space="preserve">Volunteer </w:t>
      </w:r>
      <w:r w:rsidR="00AD0532">
        <w:rPr>
          <w:rFonts w:ascii="Arial" w:hAnsi="Arial" w:cs="Arial"/>
          <w:color w:val="000000"/>
          <w:szCs w:val="26"/>
        </w:rPr>
        <w:t>Stewards</w:t>
      </w:r>
      <w:r w:rsidR="00EC7D85">
        <w:rPr>
          <w:rFonts w:ascii="Arial" w:hAnsi="Arial" w:cs="Arial"/>
          <w:color w:val="000000"/>
          <w:szCs w:val="26"/>
        </w:rPr>
        <w:tab/>
      </w:r>
      <w:r w:rsidR="00EC7D85">
        <w:rPr>
          <w:rFonts w:ascii="Arial" w:hAnsi="Arial" w:cs="Arial"/>
          <w:color w:val="000000"/>
          <w:szCs w:val="26"/>
        </w:rPr>
        <w:tab/>
      </w:r>
      <w:r w:rsidR="00EC7D85">
        <w:rPr>
          <w:rFonts w:ascii="Arial" w:hAnsi="Arial" w:cs="Arial"/>
          <w:color w:val="000000"/>
          <w:szCs w:val="26"/>
        </w:rPr>
        <w:tab/>
      </w:r>
      <w:r w:rsidR="00EC7D85">
        <w:rPr>
          <w:rFonts w:ascii="Arial" w:hAnsi="Arial" w:cs="Arial"/>
          <w:color w:val="000000"/>
          <w:szCs w:val="26"/>
        </w:rPr>
        <w:tab/>
      </w:r>
      <w:r w:rsidR="00EC7D85">
        <w:rPr>
          <w:rFonts w:ascii="Arial" w:hAnsi="Arial" w:cs="Arial"/>
          <w:color w:val="000000"/>
          <w:szCs w:val="26"/>
        </w:rPr>
        <w:tab/>
      </w:r>
      <w:r w:rsidR="00AD0532">
        <w:rPr>
          <w:rFonts w:ascii="Arial" w:hAnsi="Arial" w:cs="Arial"/>
          <w:color w:val="000000"/>
          <w:szCs w:val="26"/>
        </w:rPr>
        <w:tab/>
      </w:r>
      <w:r w:rsidR="00EC7D85">
        <w:rPr>
          <w:rFonts w:ascii="Arial" w:hAnsi="Arial" w:cs="Arial"/>
          <w:color w:val="000000"/>
          <w:szCs w:val="26"/>
        </w:rPr>
        <w:tab/>
      </w:r>
      <w:r w:rsidR="00AD0532">
        <w:rPr>
          <w:rFonts w:ascii="Arial" w:hAnsi="Arial" w:cs="Arial"/>
          <w:color w:val="000000"/>
          <w:szCs w:val="26"/>
        </w:rPr>
        <w:t xml:space="preserve">Page </w:t>
      </w:r>
      <w:r w:rsidR="00EC7D85">
        <w:rPr>
          <w:rFonts w:ascii="Arial" w:hAnsi="Arial" w:cs="Arial"/>
          <w:color w:val="000000"/>
          <w:szCs w:val="26"/>
        </w:rPr>
        <w:t>6 and 7</w:t>
      </w:r>
    </w:p>
    <w:p w14:paraId="0338CEB1" w14:textId="77777777" w:rsidR="00AD0532" w:rsidRDefault="00AD0532" w:rsidP="00AD0532">
      <w:pPr>
        <w:autoSpaceDE w:val="0"/>
        <w:autoSpaceDN w:val="0"/>
        <w:adjustRightInd w:val="0"/>
        <w:spacing w:line="360" w:lineRule="auto"/>
        <w:ind w:left="1077"/>
        <w:rPr>
          <w:rFonts w:ascii="Arial" w:hAnsi="Arial" w:cs="Arial"/>
          <w:color w:val="000000"/>
          <w:szCs w:val="26"/>
          <w:u w:val="dotted"/>
        </w:rPr>
      </w:pPr>
    </w:p>
    <w:p w14:paraId="355E17CB" w14:textId="77777777" w:rsidR="00AD0532" w:rsidRDefault="00AD0532" w:rsidP="00AD0532">
      <w:pPr>
        <w:autoSpaceDE w:val="0"/>
        <w:autoSpaceDN w:val="0"/>
        <w:adjustRightInd w:val="0"/>
        <w:ind w:left="720"/>
        <w:rPr>
          <w:rFonts w:ascii="Arial" w:hAnsi="Arial" w:cs="Arial"/>
          <w:color w:val="000000"/>
          <w:szCs w:val="26"/>
        </w:rPr>
      </w:pPr>
    </w:p>
    <w:p w14:paraId="75C3A920" w14:textId="77777777" w:rsidR="00AD0532" w:rsidRDefault="00AD0532" w:rsidP="00AD0532">
      <w:pPr>
        <w:autoSpaceDE w:val="0"/>
        <w:autoSpaceDN w:val="0"/>
        <w:adjustRightInd w:val="0"/>
        <w:ind w:left="720"/>
        <w:rPr>
          <w:rFonts w:ascii="Arial" w:hAnsi="Arial" w:cs="Arial"/>
          <w:color w:val="000000"/>
          <w:szCs w:val="26"/>
          <w:u w:val="dottedHeavy"/>
        </w:rPr>
      </w:pPr>
      <w:r>
        <w:rPr>
          <w:rFonts w:ascii="Arial" w:hAnsi="Arial" w:cs="Arial"/>
          <w:color w:val="000000"/>
          <w:szCs w:val="26"/>
        </w:rPr>
        <w:t>Arrangements for Spectator Safety</w:t>
      </w:r>
    </w:p>
    <w:p w14:paraId="6E3C346C" w14:textId="77777777" w:rsidR="00AD0532" w:rsidRDefault="00AD0532" w:rsidP="00AD0532">
      <w:pPr>
        <w:autoSpaceDE w:val="0"/>
        <w:autoSpaceDN w:val="0"/>
        <w:adjustRightInd w:val="0"/>
        <w:spacing w:line="360" w:lineRule="auto"/>
        <w:ind w:left="1080"/>
        <w:rPr>
          <w:rFonts w:ascii="Arial" w:hAnsi="Arial" w:cs="Arial"/>
          <w:color w:val="000000"/>
          <w:szCs w:val="26"/>
        </w:rPr>
      </w:pPr>
    </w:p>
    <w:p w14:paraId="16B4008F" w14:textId="77777777" w:rsidR="00AD0532" w:rsidRPr="00394B44" w:rsidRDefault="00AD0532" w:rsidP="00AD0532">
      <w:pPr>
        <w:numPr>
          <w:ilvl w:val="0"/>
          <w:numId w:val="2"/>
        </w:numPr>
        <w:autoSpaceDE w:val="0"/>
        <w:autoSpaceDN w:val="0"/>
        <w:adjustRightInd w:val="0"/>
        <w:spacing w:line="360" w:lineRule="auto"/>
        <w:rPr>
          <w:rFonts w:ascii="Arial" w:hAnsi="Arial" w:cs="Arial"/>
          <w:color w:val="000000"/>
          <w:szCs w:val="26"/>
        </w:rPr>
      </w:pPr>
      <w:r>
        <w:rPr>
          <w:rFonts w:ascii="Arial" w:hAnsi="Arial" w:cs="Arial"/>
          <w:color w:val="000000"/>
          <w:szCs w:val="26"/>
        </w:rPr>
        <w:t>Risk Assessment</w:t>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sidR="00EC7D85">
        <w:rPr>
          <w:rFonts w:ascii="Arial" w:hAnsi="Arial" w:cs="Arial"/>
          <w:color w:val="000000"/>
          <w:szCs w:val="26"/>
        </w:rPr>
        <w:tab/>
        <w:t>Page 7</w:t>
      </w:r>
    </w:p>
    <w:p w14:paraId="12862207" w14:textId="77777777" w:rsidR="00AD0532" w:rsidRDefault="00AD0532" w:rsidP="00AD0532">
      <w:pPr>
        <w:numPr>
          <w:ilvl w:val="0"/>
          <w:numId w:val="2"/>
        </w:numPr>
        <w:autoSpaceDE w:val="0"/>
        <w:autoSpaceDN w:val="0"/>
        <w:adjustRightInd w:val="0"/>
        <w:spacing w:line="360" w:lineRule="auto"/>
        <w:rPr>
          <w:rFonts w:ascii="Arial" w:hAnsi="Arial" w:cs="Arial"/>
          <w:color w:val="000000"/>
          <w:szCs w:val="26"/>
        </w:rPr>
      </w:pPr>
      <w:r>
        <w:rPr>
          <w:rFonts w:ascii="Arial" w:hAnsi="Arial" w:cs="Arial"/>
          <w:color w:val="000000"/>
          <w:szCs w:val="26"/>
        </w:rPr>
        <w:t>Crowd Management</w:t>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sidR="00EC7D85">
        <w:rPr>
          <w:rFonts w:ascii="Arial" w:hAnsi="Arial" w:cs="Arial"/>
          <w:color w:val="000000"/>
          <w:szCs w:val="26"/>
        </w:rPr>
        <w:tab/>
        <w:t>Page 8</w:t>
      </w:r>
    </w:p>
    <w:p w14:paraId="3ED4233C" w14:textId="77777777" w:rsidR="00EC7D85" w:rsidRDefault="00AD0532" w:rsidP="008C3147">
      <w:pPr>
        <w:numPr>
          <w:ilvl w:val="0"/>
          <w:numId w:val="2"/>
        </w:numPr>
        <w:autoSpaceDE w:val="0"/>
        <w:autoSpaceDN w:val="0"/>
        <w:adjustRightInd w:val="0"/>
        <w:spacing w:line="360" w:lineRule="auto"/>
        <w:rPr>
          <w:rFonts w:ascii="Arial" w:hAnsi="Arial" w:cs="Arial"/>
          <w:color w:val="000000"/>
          <w:szCs w:val="26"/>
        </w:rPr>
      </w:pPr>
      <w:r w:rsidRPr="00EC7D85">
        <w:rPr>
          <w:rFonts w:ascii="Arial" w:hAnsi="Arial" w:cs="Arial"/>
          <w:color w:val="000000"/>
          <w:szCs w:val="26"/>
        </w:rPr>
        <w:t>Stewarding</w:t>
      </w:r>
      <w:r w:rsidRPr="00EC7D85">
        <w:rPr>
          <w:rFonts w:ascii="Arial" w:hAnsi="Arial" w:cs="Arial"/>
          <w:color w:val="000000"/>
          <w:szCs w:val="26"/>
        </w:rPr>
        <w:tab/>
      </w:r>
      <w:r w:rsidRPr="00EC7D85">
        <w:rPr>
          <w:rFonts w:ascii="Arial" w:hAnsi="Arial" w:cs="Arial"/>
          <w:color w:val="000000"/>
          <w:szCs w:val="26"/>
        </w:rPr>
        <w:tab/>
      </w:r>
      <w:r w:rsidRPr="00EC7D85">
        <w:rPr>
          <w:rFonts w:ascii="Arial" w:hAnsi="Arial" w:cs="Arial"/>
          <w:color w:val="000000"/>
          <w:szCs w:val="26"/>
        </w:rPr>
        <w:tab/>
      </w:r>
      <w:r w:rsidRPr="00EC7D85">
        <w:rPr>
          <w:rFonts w:ascii="Arial" w:hAnsi="Arial" w:cs="Arial"/>
          <w:color w:val="000000"/>
          <w:szCs w:val="26"/>
        </w:rPr>
        <w:tab/>
      </w:r>
      <w:r w:rsidRPr="00EC7D85">
        <w:rPr>
          <w:rFonts w:ascii="Arial" w:hAnsi="Arial" w:cs="Arial"/>
          <w:color w:val="000000"/>
          <w:szCs w:val="26"/>
        </w:rPr>
        <w:tab/>
      </w:r>
      <w:r w:rsidRPr="00EC7D85">
        <w:rPr>
          <w:rFonts w:ascii="Arial" w:hAnsi="Arial" w:cs="Arial"/>
          <w:color w:val="000000"/>
          <w:szCs w:val="26"/>
        </w:rPr>
        <w:tab/>
      </w:r>
      <w:r w:rsidRPr="00EC7D85">
        <w:rPr>
          <w:rFonts w:ascii="Arial" w:hAnsi="Arial" w:cs="Arial"/>
          <w:color w:val="000000"/>
          <w:szCs w:val="26"/>
        </w:rPr>
        <w:tab/>
      </w:r>
      <w:r w:rsidR="00EC7D85" w:rsidRPr="00EC7D85">
        <w:rPr>
          <w:rFonts w:ascii="Arial" w:hAnsi="Arial" w:cs="Arial"/>
          <w:color w:val="000000"/>
          <w:szCs w:val="26"/>
        </w:rPr>
        <w:tab/>
        <w:t xml:space="preserve">Page 8 and </w:t>
      </w:r>
      <w:r w:rsidR="00EC7D85">
        <w:rPr>
          <w:rFonts w:ascii="Arial" w:hAnsi="Arial" w:cs="Arial"/>
          <w:color w:val="000000"/>
          <w:szCs w:val="26"/>
        </w:rPr>
        <w:t>9</w:t>
      </w:r>
    </w:p>
    <w:p w14:paraId="6B589394" w14:textId="77777777" w:rsidR="00AD0532" w:rsidRPr="00EC7D85" w:rsidRDefault="00AD0532" w:rsidP="008C3147">
      <w:pPr>
        <w:numPr>
          <w:ilvl w:val="0"/>
          <w:numId w:val="2"/>
        </w:numPr>
        <w:autoSpaceDE w:val="0"/>
        <w:autoSpaceDN w:val="0"/>
        <w:adjustRightInd w:val="0"/>
        <w:spacing w:line="360" w:lineRule="auto"/>
        <w:rPr>
          <w:rFonts w:ascii="Arial" w:hAnsi="Arial" w:cs="Arial"/>
          <w:color w:val="000000"/>
          <w:szCs w:val="26"/>
        </w:rPr>
      </w:pPr>
      <w:r w:rsidRPr="00EC7D85">
        <w:rPr>
          <w:rFonts w:ascii="Arial" w:hAnsi="Arial" w:cs="Arial"/>
          <w:color w:val="000000"/>
          <w:szCs w:val="26"/>
        </w:rPr>
        <w:t>Inspection and Safety Reviews</w:t>
      </w:r>
      <w:r w:rsidRPr="00EC7D85">
        <w:rPr>
          <w:rFonts w:ascii="Arial" w:hAnsi="Arial" w:cs="Arial"/>
          <w:color w:val="000000"/>
          <w:szCs w:val="26"/>
        </w:rPr>
        <w:tab/>
      </w:r>
      <w:r w:rsidRPr="00EC7D85">
        <w:rPr>
          <w:rFonts w:ascii="Arial" w:hAnsi="Arial" w:cs="Arial"/>
          <w:color w:val="000000"/>
          <w:szCs w:val="26"/>
        </w:rPr>
        <w:tab/>
      </w:r>
      <w:r w:rsidRPr="00EC7D85">
        <w:rPr>
          <w:rFonts w:ascii="Arial" w:hAnsi="Arial" w:cs="Arial"/>
          <w:color w:val="000000"/>
          <w:szCs w:val="26"/>
        </w:rPr>
        <w:tab/>
      </w:r>
      <w:r w:rsidRPr="00EC7D85">
        <w:rPr>
          <w:rFonts w:ascii="Arial" w:hAnsi="Arial" w:cs="Arial"/>
          <w:color w:val="000000"/>
          <w:szCs w:val="26"/>
        </w:rPr>
        <w:tab/>
      </w:r>
      <w:r w:rsidR="00EC7D85" w:rsidRPr="00EC7D85">
        <w:rPr>
          <w:rFonts w:ascii="Arial" w:hAnsi="Arial" w:cs="Arial"/>
          <w:color w:val="000000"/>
          <w:szCs w:val="26"/>
        </w:rPr>
        <w:tab/>
      </w:r>
      <w:r w:rsidR="00EC7D85">
        <w:rPr>
          <w:rFonts w:ascii="Arial" w:hAnsi="Arial" w:cs="Arial"/>
          <w:color w:val="000000"/>
          <w:szCs w:val="26"/>
        </w:rPr>
        <w:t>Page 9</w:t>
      </w:r>
    </w:p>
    <w:p w14:paraId="40228C5A" w14:textId="77777777" w:rsidR="00AD0532" w:rsidRPr="00394B44" w:rsidRDefault="00AD0532" w:rsidP="00AD0532">
      <w:pPr>
        <w:numPr>
          <w:ilvl w:val="0"/>
          <w:numId w:val="2"/>
        </w:numPr>
        <w:autoSpaceDE w:val="0"/>
        <w:autoSpaceDN w:val="0"/>
        <w:adjustRightInd w:val="0"/>
        <w:spacing w:line="360" w:lineRule="auto"/>
        <w:rPr>
          <w:rFonts w:ascii="Arial" w:hAnsi="Arial" w:cs="Arial"/>
          <w:color w:val="000000"/>
          <w:szCs w:val="26"/>
        </w:rPr>
      </w:pPr>
      <w:r>
        <w:rPr>
          <w:rFonts w:ascii="Arial" w:hAnsi="Arial" w:cs="Arial"/>
          <w:color w:val="000000"/>
          <w:szCs w:val="26"/>
        </w:rPr>
        <w:t>Communications</w:t>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sidR="00EC7D85">
        <w:rPr>
          <w:rFonts w:ascii="Arial" w:hAnsi="Arial" w:cs="Arial"/>
          <w:color w:val="000000"/>
          <w:szCs w:val="26"/>
        </w:rPr>
        <w:tab/>
        <w:t>Page 10</w:t>
      </w:r>
    </w:p>
    <w:p w14:paraId="086F2EA4" w14:textId="77777777" w:rsidR="00AD0532" w:rsidRDefault="00AD0532" w:rsidP="00AD0532">
      <w:pPr>
        <w:numPr>
          <w:ilvl w:val="0"/>
          <w:numId w:val="2"/>
        </w:numPr>
        <w:autoSpaceDE w:val="0"/>
        <w:autoSpaceDN w:val="0"/>
        <w:adjustRightInd w:val="0"/>
        <w:spacing w:line="360" w:lineRule="auto"/>
        <w:rPr>
          <w:rFonts w:ascii="Arial" w:hAnsi="Arial" w:cs="Arial"/>
          <w:color w:val="000000"/>
          <w:szCs w:val="26"/>
        </w:rPr>
      </w:pPr>
      <w:r>
        <w:rPr>
          <w:rFonts w:ascii="Arial" w:hAnsi="Arial" w:cs="Arial"/>
          <w:color w:val="000000"/>
          <w:szCs w:val="26"/>
        </w:rPr>
        <w:t>Fire Precautions</w:t>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sidR="00EC7D85">
        <w:rPr>
          <w:rFonts w:ascii="Arial" w:hAnsi="Arial" w:cs="Arial"/>
          <w:color w:val="000000"/>
          <w:szCs w:val="26"/>
        </w:rPr>
        <w:tab/>
        <w:t>Page 10</w:t>
      </w:r>
    </w:p>
    <w:p w14:paraId="2C5D0A2B" w14:textId="77777777" w:rsidR="00AD0532" w:rsidRDefault="00AD0532" w:rsidP="00AD0532">
      <w:pPr>
        <w:numPr>
          <w:ilvl w:val="0"/>
          <w:numId w:val="2"/>
        </w:numPr>
        <w:autoSpaceDE w:val="0"/>
        <w:autoSpaceDN w:val="0"/>
        <w:adjustRightInd w:val="0"/>
        <w:spacing w:line="360" w:lineRule="auto"/>
        <w:rPr>
          <w:rFonts w:ascii="Arial" w:hAnsi="Arial" w:cs="Arial"/>
          <w:color w:val="000000"/>
          <w:szCs w:val="26"/>
        </w:rPr>
      </w:pPr>
      <w:r>
        <w:rPr>
          <w:rFonts w:ascii="Arial" w:hAnsi="Arial" w:cs="Arial"/>
          <w:color w:val="000000"/>
          <w:szCs w:val="26"/>
        </w:rPr>
        <w:t>First Aid &amp; Medical Attention</w:t>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sidR="00EC7D85">
        <w:rPr>
          <w:rFonts w:ascii="Arial" w:hAnsi="Arial" w:cs="Arial"/>
          <w:color w:val="000000"/>
          <w:szCs w:val="26"/>
        </w:rPr>
        <w:tab/>
        <w:t>Page 11</w:t>
      </w:r>
    </w:p>
    <w:p w14:paraId="085BDD21" w14:textId="77777777" w:rsidR="00AD0532" w:rsidRDefault="00AD0532" w:rsidP="00AD0532">
      <w:pPr>
        <w:numPr>
          <w:ilvl w:val="0"/>
          <w:numId w:val="2"/>
        </w:numPr>
        <w:autoSpaceDE w:val="0"/>
        <w:autoSpaceDN w:val="0"/>
        <w:adjustRightInd w:val="0"/>
        <w:spacing w:line="360" w:lineRule="auto"/>
        <w:rPr>
          <w:rFonts w:ascii="Arial" w:hAnsi="Arial" w:cs="Arial"/>
          <w:color w:val="000000"/>
          <w:szCs w:val="26"/>
        </w:rPr>
      </w:pPr>
      <w:r>
        <w:rPr>
          <w:rFonts w:ascii="Arial" w:hAnsi="Arial" w:cs="Arial"/>
          <w:color w:val="000000"/>
          <w:szCs w:val="26"/>
        </w:rPr>
        <w:t>Contingency Planning</w:t>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sidR="00EC7D85">
        <w:rPr>
          <w:rFonts w:ascii="Arial" w:hAnsi="Arial" w:cs="Arial"/>
          <w:color w:val="000000"/>
          <w:szCs w:val="26"/>
        </w:rPr>
        <w:tab/>
        <w:t>Page 11</w:t>
      </w:r>
    </w:p>
    <w:p w14:paraId="473EF5BB" w14:textId="77777777" w:rsidR="00AD0532" w:rsidRDefault="00AD0532" w:rsidP="00AD0532">
      <w:pPr>
        <w:numPr>
          <w:ilvl w:val="0"/>
          <w:numId w:val="2"/>
        </w:numPr>
        <w:autoSpaceDE w:val="0"/>
        <w:autoSpaceDN w:val="0"/>
        <w:adjustRightInd w:val="0"/>
        <w:spacing w:line="360" w:lineRule="auto"/>
        <w:rPr>
          <w:rFonts w:ascii="Arial" w:hAnsi="Arial" w:cs="Arial"/>
          <w:color w:val="000000"/>
          <w:szCs w:val="26"/>
        </w:rPr>
      </w:pPr>
      <w:r>
        <w:rPr>
          <w:rFonts w:ascii="Arial" w:hAnsi="Arial" w:cs="Arial"/>
          <w:color w:val="000000"/>
          <w:szCs w:val="26"/>
        </w:rPr>
        <w:t xml:space="preserve">Maintenance of Records </w:t>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Pr>
          <w:rFonts w:ascii="Arial" w:hAnsi="Arial" w:cs="Arial"/>
          <w:color w:val="000000"/>
          <w:szCs w:val="26"/>
        </w:rPr>
        <w:tab/>
      </w:r>
      <w:r w:rsidR="00EC7D85">
        <w:rPr>
          <w:rFonts w:ascii="Arial" w:hAnsi="Arial" w:cs="Arial"/>
          <w:color w:val="000000"/>
          <w:szCs w:val="26"/>
        </w:rPr>
        <w:tab/>
        <w:t>Page 11</w:t>
      </w:r>
    </w:p>
    <w:p w14:paraId="5565F05B" w14:textId="77777777" w:rsidR="00AD0532" w:rsidRDefault="00AD0532" w:rsidP="00AD0532">
      <w:pPr>
        <w:autoSpaceDE w:val="0"/>
        <w:autoSpaceDN w:val="0"/>
        <w:adjustRightInd w:val="0"/>
        <w:spacing w:line="360" w:lineRule="auto"/>
        <w:rPr>
          <w:rFonts w:ascii="Arial" w:hAnsi="Arial" w:cs="Arial"/>
          <w:color w:val="000000"/>
          <w:szCs w:val="26"/>
          <w:u w:val="dotted"/>
        </w:rPr>
      </w:pPr>
    </w:p>
    <w:p w14:paraId="42C2C2B4" w14:textId="77777777" w:rsidR="00AD0532" w:rsidRPr="00EC7D85" w:rsidRDefault="00AD0532" w:rsidP="00AD0532">
      <w:pPr>
        <w:autoSpaceDE w:val="0"/>
        <w:autoSpaceDN w:val="0"/>
        <w:adjustRightInd w:val="0"/>
        <w:spacing w:line="360" w:lineRule="auto"/>
        <w:ind w:left="720"/>
        <w:rPr>
          <w:rFonts w:ascii="Arial" w:hAnsi="Arial" w:cs="Arial"/>
          <w:color w:val="000000"/>
          <w:u w:val="single"/>
        </w:rPr>
      </w:pPr>
      <w:r w:rsidRPr="00E45278">
        <w:rPr>
          <w:rFonts w:ascii="Arial" w:hAnsi="Arial" w:cs="Arial"/>
          <w:b/>
          <w:color w:val="000000"/>
          <w:sz w:val="20"/>
          <w:szCs w:val="20"/>
        </w:rPr>
        <w:t>Appendix 01</w:t>
      </w:r>
      <w:r w:rsidRPr="00E45278">
        <w:rPr>
          <w:rFonts w:ascii="Arial" w:hAnsi="Arial" w:cs="Arial"/>
          <w:color w:val="000000"/>
          <w:sz w:val="20"/>
          <w:szCs w:val="20"/>
        </w:rPr>
        <w:t>:</w:t>
      </w:r>
      <w:r w:rsidRPr="00E45278">
        <w:rPr>
          <w:rFonts w:ascii="Arial" w:hAnsi="Arial" w:cs="Arial"/>
          <w:color w:val="000000"/>
          <w:sz w:val="20"/>
          <w:szCs w:val="20"/>
        </w:rPr>
        <w:tab/>
        <w:t>Stewards Code of Conduct</w:t>
      </w:r>
      <w:r w:rsidRPr="00E45278">
        <w:rPr>
          <w:rFonts w:ascii="Arial" w:hAnsi="Arial" w:cs="Arial"/>
          <w:color w:val="000000"/>
          <w:sz w:val="20"/>
          <w:szCs w:val="20"/>
        </w:rPr>
        <w:tab/>
      </w:r>
      <w:r w:rsidRPr="00E45278">
        <w:rPr>
          <w:rFonts w:ascii="Arial" w:hAnsi="Arial" w:cs="Arial"/>
          <w:color w:val="000000"/>
          <w:sz w:val="20"/>
          <w:szCs w:val="20"/>
        </w:rPr>
        <w:tab/>
      </w:r>
      <w:r w:rsidRPr="00E45278">
        <w:rPr>
          <w:rFonts w:ascii="Arial" w:hAnsi="Arial" w:cs="Arial"/>
          <w:color w:val="000000"/>
          <w:sz w:val="20"/>
          <w:szCs w:val="20"/>
        </w:rPr>
        <w:tab/>
      </w:r>
      <w:r>
        <w:rPr>
          <w:rFonts w:ascii="Arial" w:hAnsi="Arial" w:cs="Arial"/>
          <w:color w:val="000000"/>
          <w:sz w:val="20"/>
          <w:szCs w:val="20"/>
        </w:rPr>
        <w:tab/>
      </w:r>
      <w:r w:rsidR="00EC7D85">
        <w:rPr>
          <w:rFonts w:ascii="Arial" w:hAnsi="Arial" w:cs="Arial"/>
          <w:color w:val="000000"/>
          <w:sz w:val="20"/>
          <w:szCs w:val="20"/>
        </w:rPr>
        <w:tab/>
      </w:r>
      <w:r w:rsidR="00EC7D85">
        <w:rPr>
          <w:rFonts w:ascii="Arial" w:hAnsi="Arial" w:cs="Arial"/>
          <w:color w:val="000000"/>
        </w:rPr>
        <w:t>Page 12</w:t>
      </w:r>
    </w:p>
    <w:p w14:paraId="44B43F98" w14:textId="77777777" w:rsidR="00AD0532" w:rsidRDefault="00AD0532" w:rsidP="00AD0532">
      <w:pPr>
        <w:autoSpaceDE w:val="0"/>
        <w:autoSpaceDN w:val="0"/>
        <w:adjustRightInd w:val="0"/>
        <w:ind w:left="720"/>
        <w:rPr>
          <w:rFonts w:ascii="Arial" w:hAnsi="Arial" w:cs="Arial"/>
          <w:color w:val="000000"/>
          <w:sz w:val="28"/>
          <w:szCs w:val="26"/>
        </w:rPr>
      </w:pPr>
    </w:p>
    <w:p w14:paraId="51F879A4" w14:textId="77777777" w:rsidR="00AD0532" w:rsidRDefault="00AD0532" w:rsidP="00AD0532">
      <w:pPr>
        <w:autoSpaceDE w:val="0"/>
        <w:autoSpaceDN w:val="0"/>
        <w:adjustRightInd w:val="0"/>
        <w:ind w:left="720"/>
        <w:rPr>
          <w:rFonts w:ascii="Arial" w:hAnsi="Arial" w:cs="Arial"/>
          <w:color w:val="000000"/>
          <w:sz w:val="28"/>
          <w:szCs w:val="26"/>
        </w:rPr>
      </w:pPr>
    </w:p>
    <w:p w14:paraId="445F7719" w14:textId="77777777" w:rsidR="00AD0532" w:rsidRDefault="00AD0532" w:rsidP="00AD0532">
      <w:pPr>
        <w:autoSpaceDE w:val="0"/>
        <w:autoSpaceDN w:val="0"/>
        <w:adjustRightInd w:val="0"/>
        <w:ind w:left="720"/>
        <w:rPr>
          <w:rFonts w:ascii="Arial" w:hAnsi="Arial" w:cs="Arial"/>
          <w:color w:val="000000"/>
          <w:sz w:val="28"/>
          <w:szCs w:val="26"/>
        </w:rPr>
      </w:pPr>
    </w:p>
    <w:p w14:paraId="1D68D0DA" w14:textId="77777777" w:rsidR="00AD0532" w:rsidRDefault="00AD0532" w:rsidP="00AD0532">
      <w:pPr>
        <w:autoSpaceDE w:val="0"/>
        <w:autoSpaceDN w:val="0"/>
        <w:adjustRightInd w:val="0"/>
        <w:ind w:left="720"/>
        <w:rPr>
          <w:rFonts w:ascii="Arial" w:hAnsi="Arial" w:cs="Arial"/>
          <w:color w:val="000000"/>
          <w:sz w:val="28"/>
          <w:szCs w:val="26"/>
        </w:rPr>
      </w:pPr>
    </w:p>
    <w:p w14:paraId="5920FBB5" w14:textId="77777777" w:rsidR="00AD0532" w:rsidRDefault="00AD0532" w:rsidP="00AD0532">
      <w:pPr>
        <w:autoSpaceDE w:val="0"/>
        <w:autoSpaceDN w:val="0"/>
        <w:adjustRightInd w:val="0"/>
        <w:ind w:left="720"/>
        <w:rPr>
          <w:rFonts w:ascii="Arial" w:hAnsi="Arial" w:cs="Arial"/>
          <w:color w:val="000000"/>
          <w:sz w:val="28"/>
          <w:szCs w:val="26"/>
        </w:rPr>
      </w:pPr>
    </w:p>
    <w:p w14:paraId="616537A7" w14:textId="77777777" w:rsidR="00AD0532" w:rsidRDefault="00AD0532" w:rsidP="00AD0532">
      <w:pPr>
        <w:autoSpaceDE w:val="0"/>
        <w:autoSpaceDN w:val="0"/>
        <w:adjustRightInd w:val="0"/>
        <w:ind w:left="720"/>
        <w:rPr>
          <w:rFonts w:ascii="Arial" w:hAnsi="Arial" w:cs="Arial"/>
          <w:color w:val="000000"/>
          <w:sz w:val="28"/>
          <w:szCs w:val="26"/>
        </w:rPr>
      </w:pPr>
    </w:p>
    <w:p w14:paraId="0314E6E6" w14:textId="77777777" w:rsidR="00AD0532" w:rsidRDefault="00AD0532" w:rsidP="00AD0532">
      <w:pPr>
        <w:autoSpaceDE w:val="0"/>
        <w:autoSpaceDN w:val="0"/>
        <w:adjustRightInd w:val="0"/>
        <w:ind w:left="720"/>
        <w:rPr>
          <w:rFonts w:ascii="Arial" w:hAnsi="Arial" w:cs="Arial"/>
          <w:color w:val="000000"/>
          <w:sz w:val="28"/>
          <w:szCs w:val="26"/>
        </w:rPr>
      </w:pPr>
    </w:p>
    <w:p w14:paraId="53EAC83D" w14:textId="77777777" w:rsidR="00AD0532" w:rsidRDefault="00AD0532" w:rsidP="00AD0532">
      <w:pPr>
        <w:autoSpaceDE w:val="0"/>
        <w:autoSpaceDN w:val="0"/>
        <w:adjustRightInd w:val="0"/>
        <w:rPr>
          <w:rFonts w:ascii="Arial" w:hAnsi="Arial" w:cs="Arial"/>
          <w:color w:val="000000"/>
          <w:sz w:val="28"/>
          <w:szCs w:val="26"/>
        </w:rPr>
      </w:pPr>
    </w:p>
    <w:p w14:paraId="7110BF53" w14:textId="77777777" w:rsidR="00C42A10" w:rsidRDefault="00C42A10" w:rsidP="00AD0532">
      <w:pPr>
        <w:autoSpaceDE w:val="0"/>
        <w:autoSpaceDN w:val="0"/>
        <w:adjustRightInd w:val="0"/>
        <w:rPr>
          <w:rFonts w:ascii="Arial" w:hAnsi="Arial" w:cs="Arial"/>
          <w:color w:val="000000"/>
          <w:sz w:val="28"/>
          <w:szCs w:val="26"/>
        </w:rPr>
      </w:pPr>
    </w:p>
    <w:p w14:paraId="2A88CAF7" w14:textId="77777777" w:rsidR="00EC7D85" w:rsidRDefault="00EC7D85" w:rsidP="00AD0532">
      <w:pPr>
        <w:autoSpaceDE w:val="0"/>
        <w:autoSpaceDN w:val="0"/>
        <w:adjustRightInd w:val="0"/>
        <w:rPr>
          <w:rFonts w:ascii="Arial" w:hAnsi="Arial" w:cs="Arial"/>
          <w:color w:val="000000"/>
          <w:sz w:val="28"/>
          <w:szCs w:val="26"/>
        </w:rPr>
      </w:pPr>
    </w:p>
    <w:p w14:paraId="5CDF2A4A" w14:textId="77777777" w:rsidR="00EC7D85" w:rsidRDefault="00EC7D85" w:rsidP="00AD0532">
      <w:pPr>
        <w:autoSpaceDE w:val="0"/>
        <w:autoSpaceDN w:val="0"/>
        <w:adjustRightInd w:val="0"/>
        <w:rPr>
          <w:rFonts w:ascii="Arial" w:hAnsi="Arial" w:cs="Arial"/>
          <w:color w:val="000000"/>
          <w:sz w:val="28"/>
          <w:szCs w:val="26"/>
        </w:rPr>
      </w:pPr>
    </w:p>
    <w:p w14:paraId="78663A70" w14:textId="77777777" w:rsidR="00AD0532" w:rsidRDefault="00AD0532" w:rsidP="00AD0532">
      <w:pPr>
        <w:pStyle w:val="Heading3"/>
        <w:jc w:val="both"/>
        <w:rPr>
          <w:sz w:val="32"/>
        </w:rPr>
      </w:pPr>
      <w:r>
        <w:rPr>
          <w:sz w:val="32"/>
        </w:rPr>
        <w:lastRenderedPageBreak/>
        <w:t>General Policy</w:t>
      </w:r>
      <w:r>
        <w:rPr>
          <w:sz w:val="32"/>
        </w:rPr>
        <w:tab/>
      </w:r>
    </w:p>
    <w:p w14:paraId="04DCC790" w14:textId="77777777" w:rsidR="00AD0532" w:rsidRDefault="00AD0532" w:rsidP="00AD0532">
      <w:pPr>
        <w:autoSpaceDE w:val="0"/>
        <w:autoSpaceDN w:val="0"/>
        <w:adjustRightInd w:val="0"/>
        <w:ind w:left="720"/>
        <w:jc w:val="both"/>
        <w:rPr>
          <w:rFonts w:ascii="Arial" w:hAnsi="Arial" w:cs="Arial"/>
          <w:color w:val="000000"/>
          <w:sz w:val="28"/>
          <w:szCs w:val="26"/>
        </w:rPr>
      </w:pPr>
    </w:p>
    <w:p w14:paraId="24E08FF1" w14:textId="77777777" w:rsidR="00AD0532" w:rsidRDefault="00537942" w:rsidP="00AD0532">
      <w:pPr>
        <w:pStyle w:val="BodyTextIndent"/>
        <w:jc w:val="both"/>
      </w:pPr>
      <w:r>
        <w:t>Drumchapel United Football Club</w:t>
      </w:r>
      <w:proofErr w:type="gramStart"/>
      <w:r w:rsidR="00AD0532">
        <w:t xml:space="preserve"> </w:t>
      </w:r>
      <w:r>
        <w:t>and in particular</w:t>
      </w:r>
      <w:proofErr w:type="gramEnd"/>
      <w:r>
        <w:t xml:space="preserve"> those who are volunteers or employed by the club in any capacity</w:t>
      </w:r>
      <w:r w:rsidR="00AD0532">
        <w:t xml:space="preserve"> with specific responsibilities for safety, undertake to ensure, so far as is reasonably practicable, that </w:t>
      </w:r>
      <w:r>
        <w:t>all activities within the Donald Dewar Centre</w:t>
      </w:r>
      <w:r w:rsidR="00AD0532">
        <w:t xml:space="preserve"> are conducted in a manner that places Spectator Safety above all other considerations.</w:t>
      </w:r>
    </w:p>
    <w:p w14:paraId="55FEE5F8" w14:textId="77777777" w:rsidR="00AD0532" w:rsidRDefault="00AD0532" w:rsidP="00AD0532">
      <w:pPr>
        <w:pStyle w:val="BodyTextIndent"/>
        <w:jc w:val="both"/>
      </w:pPr>
    </w:p>
    <w:p w14:paraId="2EC937A2" w14:textId="77777777" w:rsidR="00AD0532" w:rsidRDefault="00537942" w:rsidP="00AD0532">
      <w:pPr>
        <w:pStyle w:val="BodyTextIndent"/>
        <w:jc w:val="both"/>
      </w:pPr>
      <w:r>
        <w:t>Drumchapel United’s</w:t>
      </w:r>
      <w:r w:rsidR="00AD0532">
        <w:t xml:space="preserve"> primary responsibility and through implementing its’ Hea</w:t>
      </w:r>
      <w:r>
        <w:t>lth and Safety Management procedures</w:t>
      </w:r>
      <w:r w:rsidR="00AD0532">
        <w:t xml:space="preserve">, will be to ensure the health, safety and welfare of </w:t>
      </w:r>
      <w:r>
        <w:t>persons attending the Donald Dewar Centre</w:t>
      </w:r>
      <w:r w:rsidR="00AD0532">
        <w:t>,</w:t>
      </w:r>
      <w:r w:rsidR="00DD1C02">
        <w:t xml:space="preserve"> </w:t>
      </w:r>
      <w:r>
        <w:t>Drumchapel United</w:t>
      </w:r>
      <w:r w:rsidR="00AD0532">
        <w:t xml:space="preserve"> shall therefore ensure trained and competent staff</w:t>
      </w:r>
      <w:r>
        <w:t xml:space="preserve"> and volunteers</w:t>
      </w:r>
      <w:r w:rsidR="00AD0532">
        <w:t xml:space="preserve">, along with safe systems, exist for the safe admission, accommodation and </w:t>
      </w:r>
      <w:proofErr w:type="gramStart"/>
      <w:r w:rsidR="00AD0532">
        <w:t>exit of spectators at all times</w:t>
      </w:r>
      <w:proofErr w:type="gramEnd"/>
      <w:r w:rsidR="00AD0532">
        <w:t>.</w:t>
      </w:r>
    </w:p>
    <w:p w14:paraId="786801D6" w14:textId="77777777" w:rsidR="00AD0532" w:rsidRDefault="00AD0532" w:rsidP="00AD0532">
      <w:pPr>
        <w:pStyle w:val="BodyTextIndent"/>
        <w:jc w:val="both"/>
      </w:pPr>
    </w:p>
    <w:p w14:paraId="491B7397" w14:textId="77777777" w:rsidR="00AD0532" w:rsidRDefault="00537942" w:rsidP="00AD0532">
      <w:pPr>
        <w:pStyle w:val="BodyTextIndent"/>
        <w:jc w:val="both"/>
        <w:rPr>
          <w:rFonts w:ascii="Times New Roman" w:hAnsi="Times New Roman" w:cs="Times New Roman"/>
        </w:rPr>
      </w:pPr>
      <w:r>
        <w:t>Drumchapel United</w:t>
      </w:r>
      <w:r w:rsidR="00AD0532">
        <w:t xml:space="preserve"> shall observe its duties under the Health and Safety at Work Act and in accordance with the Management of Health and Safety at Work Regulations, maintains a process of risk assessment to ensure the safety of specta</w:t>
      </w:r>
      <w:r>
        <w:t>tors whilst attending the Donald Dewar Centre</w:t>
      </w:r>
      <w:r w:rsidR="00AD0532">
        <w:t>.</w:t>
      </w:r>
    </w:p>
    <w:p w14:paraId="3D2E43A5" w14:textId="77777777" w:rsidR="00AD0532" w:rsidRDefault="00AD0532" w:rsidP="00AD0532">
      <w:pPr>
        <w:pStyle w:val="BodyTextIndent"/>
        <w:jc w:val="both"/>
      </w:pPr>
    </w:p>
    <w:p w14:paraId="32E5D7F9" w14:textId="77777777" w:rsidR="00AD0532" w:rsidRDefault="00AD0532" w:rsidP="00AD0532">
      <w:pPr>
        <w:pStyle w:val="BodyTextIndent"/>
        <w:jc w:val="both"/>
      </w:pPr>
    </w:p>
    <w:p w14:paraId="369B4CCA" w14:textId="77777777" w:rsidR="00AD0532" w:rsidRDefault="00AD0532" w:rsidP="00AD0532">
      <w:pPr>
        <w:pStyle w:val="BodyTextIndent"/>
        <w:jc w:val="both"/>
      </w:pPr>
    </w:p>
    <w:p w14:paraId="7EDDB958" w14:textId="77777777" w:rsidR="00AD0532" w:rsidRDefault="00AD0532" w:rsidP="00AD0532">
      <w:pPr>
        <w:pStyle w:val="BodyTextIndent"/>
        <w:jc w:val="both"/>
      </w:pPr>
    </w:p>
    <w:p w14:paraId="1B1C6E9D" w14:textId="77777777" w:rsidR="00AD0532" w:rsidRDefault="00AD0532" w:rsidP="00AD0532">
      <w:pPr>
        <w:pStyle w:val="BodyTextIndent"/>
        <w:jc w:val="both"/>
      </w:pPr>
    </w:p>
    <w:p w14:paraId="2CCC4A70" w14:textId="77777777" w:rsidR="00AD0532" w:rsidRDefault="00AD0532" w:rsidP="00AD0532">
      <w:pPr>
        <w:pStyle w:val="BodyTextIndent"/>
        <w:jc w:val="both"/>
      </w:pPr>
    </w:p>
    <w:p w14:paraId="34507684" w14:textId="77777777" w:rsidR="00AD0532" w:rsidRDefault="00AD0532" w:rsidP="00AD0532">
      <w:pPr>
        <w:pStyle w:val="BodyTextIndent"/>
        <w:jc w:val="both"/>
      </w:pPr>
    </w:p>
    <w:p w14:paraId="0DDF78E7" w14:textId="77777777" w:rsidR="00AD0532" w:rsidRDefault="00AD0532" w:rsidP="00AD0532">
      <w:pPr>
        <w:pStyle w:val="BodyTextIndent"/>
        <w:jc w:val="both"/>
      </w:pPr>
    </w:p>
    <w:p w14:paraId="512DEC51" w14:textId="77777777" w:rsidR="00AD0532" w:rsidRDefault="00AD0532" w:rsidP="00AD0532">
      <w:pPr>
        <w:pStyle w:val="BodyTextIndent"/>
        <w:jc w:val="both"/>
      </w:pPr>
    </w:p>
    <w:p w14:paraId="69CFB451" w14:textId="77777777" w:rsidR="00AD0532" w:rsidRDefault="00AD0532" w:rsidP="00AD0532">
      <w:pPr>
        <w:pStyle w:val="BodyTextIndent"/>
        <w:jc w:val="both"/>
      </w:pPr>
    </w:p>
    <w:p w14:paraId="60457FE9" w14:textId="77777777" w:rsidR="00AD0532" w:rsidRDefault="00AD0532" w:rsidP="00AD0532">
      <w:pPr>
        <w:pStyle w:val="BodyTextIndent"/>
        <w:jc w:val="both"/>
      </w:pPr>
    </w:p>
    <w:p w14:paraId="6548EA7B" w14:textId="77777777" w:rsidR="00AD0532" w:rsidRDefault="00AD0532" w:rsidP="00AD0532">
      <w:pPr>
        <w:pStyle w:val="BodyTextIndent"/>
        <w:jc w:val="both"/>
      </w:pPr>
    </w:p>
    <w:p w14:paraId="39584C8C" w14:textId="77777777" w:rsidR="00AD0532" w:rsidRDefault="00AD0532" w:rsidP="00AD0532">
      <w:pPr>
        <w:pStyle w:val="BodyTextIndent"/>
      </w:pPr>
    </w:p>
    <w:p w14:paraId="0B7D64DD" w14:textId="77777777" w:rsidR="00AD0532" w:rsidRDefault="00AD0532" w:rsidP="00AD0532">
      <w:pPr>
        <w:pStyle w:val="BodyTextIndent"/>
      </w:pPr>
    </w:p>
    <w:p w14:paraId="64932921" w14:textId="77777777" w:rsidR="00AD0532" w:rsidRDefault="00AD0532" w:rsidP="00AD0532">
      <w:pPr>
        <w:pStyle w:val="BodyTextIndent"/>
        <w:rPr>
          <w:sz w:val="32"/>
          <w:u w:val="single"/>
        </w:rPr>
      </w:pPr>
    </w:p>
    <w:p w14:paraId="7C9DD5B0" w14:textId="77777777" w:rsidR="00AD0532" w:rsidRDefault="00AD0532" w:rsidP="00AD0532">
      <w:pPr>
        <w:pStyle w:val="BodyTextIndent"/>
        <w:rPr>
          <w:sz w:val="32"/>
          <w:u w:val="single"/>
        </w:rPr>
      </w:pPr>
    </w:p>
    <w:p w14:paraId="4E1BC70F" w14:textId="77777777" w:rsidR="00AD0532" w:rsidRDefault="00AD0532" w:rsidP="00AD0532">
      <w:pPr>
        <w:pStyle w:val="BodyTextIndent"/>
        <w:rPr>
          <w:sz w:val="32"/>
          <w:u w:val="single"/>
        </w:rPr>
      </w:pPr>
    </w:p>
    <w:p w14:paraId="1AB069B0" w14:textId="77777777" w:rsidR="00AD0532" w:rsidRDefault="00AD0532" w:rsidP="00AD0532">
      <w:pPr>
        <w:pStyle w:val="BodyTextIndent"/>
        <w:rPr>
          <w:sz w:val="32"/>
          <w:u w:val="single"/>
        </w:rPr>
      </w:pPr>
      <w:r>
        <w:rPr>
          <w:sz w:val="32"/>
          <w:u w:val="single"/>
        </w:rPr>
        <w:t>Organisational Structure &amp; Responsibilities</w:t>
      </w:r>
    </w:p>
    <w:p w14:paraId="7CD3333D" w14:textId="77777777" w:rsidR="00AD0532" w:rsidRDefault="00AD0532" w:rsidP="00AD0532">
      <w:pPr>
        <w:pStyle w:val="BodyTextIndent"/>
      </w:pPr>
    </w:p>
    <w:p w14:paraId="4D61B51A" w14:textId="77777777" w:rsidR="00AD0532" w:rsidRDefault="00AD0532" w:rsidP="00AD0532">
      <w:pPr>
        <w:pStyle w:val="BodyTextIndent"/>
      </w:pPr>
      <w:r>
        <w:rPr>
          <w:noProof/>
          <w:sz w:val="20"/>
          <w:lang w:val="en-GB" w:eastAsia="en-GB"/>
        </w:rPr>
        <mc:AlternateContent>
          <mc:Choice Requires="wps">
            <w:drawing>
              <wp:anchor distT="0" distB="0" distL="114300" distR="114300" simplePos="0" relativeHeight="251659264" behindDoc="0" locked="0" layoutInCell="1" allowOverlap="1" wp14:anchorId="12AC580F" wp14:editId="78BAEAD9">
                <wp:simplePos x="0" y="0"/>
                <wp:positionH relativeFrom="column">
                  <wp:posOffset>2057400</wp:posOffset>
                </wp:positionH>
                <wp:positionV relativeFrom="paragraph">
                  <wp:posOffset>74295</wp:posOffset>
                </wp:positionV>
                <wp:extent cx="2857500" cy="571500"/>
                <wp:effectExtent l="9525" t="9525" r="9525" b="952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571500"/>
                        </a:xfrm>
                        <a:prstGeom prst="rect">
                          <a:avLst/>
                        </a:prstGeom>
                        <a:solidFill>
                          <a:srgbClr val="FFFFFF"/>
                        </a:solidFill>
                        <a:ln w="9525">
                          <a:solidFill>
                            <a:srgbClr val="000000"/>
                          </a:solidFill>
                          <a:miter lim="800000"/>
                          <a:headEnd/>
                          <a:tailEnd/>
                        </a:ln>
                      </wps:spPr>
                      <wps:txbx>
                        <w:txbxContent>
                          <w:p w14:paraId="4C1D4ECC" w14:textId="77777777" w:rsidR="009A6EFE" w:rsidRDefault="009A6EFE" w:rsidP="00AD0532">
                            <w:pPr>
                              <w:jc w:val="center"/>
                              <w:rPr>
                                <w:rFonts w:ascii="Arial" w:hAnsi="Arial" w:cs="Arial"/>
                                <w:sz w:val="28"/>
                              </w:rPr>
                            </w:pPr>
                            <w:r>
                              <w:rPr>
                                <w:rFonts w:ascii="Arial" w:hAnsi="Arial" w:cs="Arial"/>
                                <w:sz w:val="28"/>
                              </w:rPr>
                              <w:t xml:space="preserve"> Drumchapel United</w:t>
                            </w:r>
                          </w:p>
                          <w:p w14:paraId="1B64B750" w14:textId="77777777" w:rsidR="009A6EFE" w:rsidRDefault="009A6EFE" w:rsidP="00AD0532">
                            <w:pPr>
                              <w:jc w:val="center"/>
                              <w:rPr>
                                <w:b/>
                                <w:bCs/>
                                <w:sz w:val="28"/>
                              </w:rPr>
                            </w:pPr>
                            <w:r>
                              <w:rPr>
                                <w:rFonts w:ascii="Arial" w:hAnsi="Arial" w:cs="Arial"/>
                                <w:sz w:val="28"/>
                              </w:rPr>
                              <w:t xml:space="preserve">Board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AC580F" id="_x0000_t202" coordsize="21600,21600" o:spt="202" path="m,l,21600r21600,l21600,xe">
                <v:stroke joinstyle="miter"/>
                <v:path gradientshapeok="t" o:connecttype="rect"/>
              </v:shapetype>
              <v:shape id="Text Box 14" o:spid="_x0000_s1026" type="#_x0000_t202" style="position:absolute;left:0;text-align:left;margin-left:162pt;margin-top:5.85pt;width:225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">
                <v:textbox>
                  <w:txbxContent>
                    <w:p w14:paraId="4C1D4ECC" w14:textId="77777777" w:rsidR="009A6EFE" w:rsidRDefault="009A6EFE" w:rsidP="00AD0532">
                      <w:pPr>
                        <w:jc w:val="center"/>
                        <w:rPr>
                          <w:rFonts w:ascii="Arial" w:hAnsi="Arial" w:cs="Arial"/>
                          <w:sz w:val="28"/>
                        </w:rPr>
                      </w:pPr>
                      <w:r>
                        <w:rPr>
                          <w:rFonts w:ascii="Arial" w:hAnsi="Arial" w:cs="Arial"/>
                          <w:sz w:val="28"/>
                        </w:rPr>
                        <w:t xml:space="preserve"> Drumchapel United</w:t>
                      </w:r>
                    </w:p>
                    <w:p w14:paraId="1B64B750" w14:textId="77777777" w:rsidR="009A6EFE" w:rsidRDefault="009A6EFE" w:rsidP="00AD0532">
                      <w:pPr>
                        <w:jc w:val="center"/>
                        <w:rPr>
                          <w:b/>
                          <w:bCs/>
                          <w:sz w:val="28"/>
                        </w:rPr>
                      </w:pPr>
                      <w:r>
                        <w:rPr>
                          <w:rFonts w:ascii="Arial" w:hAnsi="Arial" w:cs="Arial"/>
                          <w:sz w:val="28"/>
                        </w:rPr>
                        <w:t xml:space="preserve">Board </w:t>
                      </w:r>
                    </w:p>
                  </w:txbxContent>
                </v:textbox>
              </v:shape>
            </w:pict>
          </mc:Fallback>
        </mc:AlternateContent>
      </w:r>
    </w:p>
    <w:p w14:paraId="01D92B51" w14:textId="77777777" w:rsidR="00AD0532" w:rsidRDefault="00AD0532" w:rsidP="00AD0532">
      <w:pPr>
        <w:pStyle w:val="BodyTextIndent"/>
      </w:pPr>
    </w:p>
    <w:p w14:paraId="035F7F32" w14:textId="77777777" w:rsidR="00AD0532" w:rsidRDefault="00AD0532" w:rsidP="00AD0532">
      <w:pPr>
        <w:pStyle w:val="BodyTextIndent"/>
      </w:pPr>
      <w:r>
        <w:rPr>
          <w:noProof/>
          <w:sz w:val="20"/>
          <w:lang w:val="en-GB" w:eastAsia="en-GB"/>
        </w:rPr>
        <mc:AlternateContent>
          <mc:Choice Requires="wps">
            <w:drawing>
              <wp:anchor distT="0" distB="0" distL="114300" distR="114300" simplePos="0" relativeHeight="251660288" behindDoc="0" locked="0" layoutInCell="1" allowOverlap="1" wp14:anchorId="35D077E6" wp14:editId="19949025">
                <wp:simplePos x="0" y="0"/>
                <wp:positionH relativeFrom="page">
                  <wp:align>center</wp:align>
                </wp:positionH>
                <wp:positionV relativeFrom="paragraph">
                  <wp:posOffset>122983</wp:posOffset>
                </wp:positionV>
                <wp:extent cx="0" cy="68580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2C609B" id="Straight Connector 13" o:spid="_x0000_s1026" style="position:absolute;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from="0,9.7pt" to="0,6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">
                <w10:wrap anchorx="page"/>
              </v:line>
            </w:pict>
          </mc:Fallback>
        </mc:AlternateContent>
      </w:r>
    </w:p>
    <w:p w14:paraId="019F608F" w14:textId="77777777" w:rsidR="00AD0532" w:rsidRDefault="00AD0532" w:rsidP="00AD0532">
      <w:pPr>
        <w:pStyle w:val="BodyTextIndent"/>
      </w:pPr>
    </w:p>
    <w:p w14:paraId="5A480BAE" w14:textId="77777777" w:rsidR="00AD0532" w:rsidRDefault="00AD0532" w:rsidP="00AD0532">
      <w:pPr>
        <w:pStyle w:val="BodyTextIndent"/>
      </w:pPr>
    </w:p>
    <w:p w14:paraId="18F4F692" w14:textId="77777777" w:rsidR="00AD0532" w:rsidRDefault="00537942" w:rsidP="00AD0532">
      <w:pPr>
        <w:pStyle w:val="BodyTextIndent"/>
      </w:pPr>
      <w:r>
        <w:rPr>
          <w:noProof/>
          <w:sz w:val="20"/>
          <w:lang w:val="en-GB" w:eastAsia="en-GB"/>
        </w:rPr>
        <mc:AlternateContent>
          <mc:Choice Requires="wps">
            <w:drawing>
              <wp:anchor distT="0" distB="0" distL="114300" distR="114300" simplePos="0" relativeHeight="251661312" behindDoc="0" locked="0" layoutInCell="1" allowOverlap="1" wp14:anchorId="736A89E5" wp14:editId="593907B5">
                <wp:simplePos x="0" y="0"/>
                <wp:positionH relativeFrom="column">
                  <wp:posOffset>2057400</wp:posOffset>
                </wp:positionH>
                <wp:positionV relativeFrom="paragraph">
                  <wp:posOffset>17145</wp:posOffset>
                </wp:positionV>
                <wp:extent cx="2857500" cy="571500"/>
                <wp:effectExtent l="9525" t="9525" r="9525" b="952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571500"/>
                        </a:xfrm>
                        <a:prstGeom prst="rect">
                          <a:avLst/>
                        </a:prstGeom>
                        <a:solidFill>
                          <a:srgbClr val="FFFFFF"/>
                        </a:solidFill>
                        <a:ln w="9525">
                          <a:solidFill>
                            <a:srgbClr val="000000"/>
                          </a:solidFill>
                          <a:miter lim="800000"/>
                          <a:headEnd/>
                          <a:tailEnd/>
                        </a:ln>
                      </wps:spPr>
                      <wps:txbx>
                        <w:txbxContent>
                          <w:p w14:paraId="0AED90D4" w14:textId="77777777" w:rsidR="009A6EFE" w:rsidRPr="00537942" w:rsidRDefault="009A6EFE" w:rsidP="00AD0532">
                            <w:pPr>
                              <w:jc w:val="center"/>
                              <w:rPr>
                                <w:rFonts w:ascii="Arial" w:hAnsi="Arial" w:cs="Arial"/>
                                <w:bCs/>
                                <w:sz w:val="28"/>
                                <w:lang w:val="en-GB"/>
                              </w:rPr>
                            </w:pPr>
                            <w:r w:rsidRPr="00537942">
                              <w:rPr>
                                <w:rFonts w:ascii="Arial" w:hAnsi="Arial" w:cs="Arial"/>
                                <w:bCs/>
                                <w:sz w:val="28"/>
                                <w:lang w:val="en-GB"/>
                              </w:rPr>
                              <w:t>Facilities Working Group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6A89E5" id="Text Box 12" o:spid="_x0000_s1027" type="#_x0000_t202" style="position:absolute;left:0;text-align:left;margin-left:162pt;margin-top:1.35pt;width:225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">
                <v:textbox>
                  <w:txbxContent>
                    <w:p w14:paraId="0AED90D4" w14:textId="77777777" w:rsidR="009A6EFE" w:rsidRPr="00537942" w:rsidRDefault="009A6EFE" w:rsidP="00AD0532">
                      <w:pPr>
                        <w:jc w:val="center"/>
                        <w:rPr>
                          <w:rFonts w:ascii="Arial" w:hAnsi="Arial" w:cs="Arial"/>
                          <w:bCs/>
                          <w:sz w:val="28"/>
                          <w:lang w:val="en-GB"/>
                        </w:rPr>
                      </w:pPr>
                      <w:r w:rsidRPr="00537942">
                        <w:rPr>
                          <w:rFonts w:ascii="Arial" w:hAnsi="Arial" w:cs="Arial"/>
                          <w:bCs/>
                          <w:sz w:val="28"/>
                          <w:lang w:val="en-GB"/>
                        </w:rPr>
                        <w:t>Facilities Working Group</w:t>
                      </w:r>
                    </w:p>
                  </w:txbxContent>
                </v:textbox>
              </v:shape>
            </w:pict>
          </mc:Fallback>
        </mc:AlternateContent>
      </w:r>
    </w:p>
    <w:p w14:paraId="56D9D1C8" w14:textId="77777777" w:rsidR="00AD0532" w:rsidRDefault="00AD0532" w:rsidP="00AD0532">
      <w:pPr>
        <w:pStyle w:val="BodyTextIndent"/>
      </w:pPr>
    </w:p>
    <w:p w14:paraId="7D51CB68" w14:textId="77777777" w:rsidR="00AD0532" w:rsidRDefault="00AD0532" w:rsidP="00AD0532">
      <w:pPr>
        <w:pStyle w:val="BodyTextIndent"/>
      </w:pPr>
      <w:r>
        <w:rPr>
          <w:noProof/>
          <w:sz w:val="20"/>
          <w:lang w:val="en-GB" w:eastAsia="en-GB"/>
        </w:rPr>
        <mc:AlternateContent>
          <mc:Choice Requires="wps">
            <w:drawing>
              <wp:anchor distT="0" distB="0" distL="114300" distR="114300" simplePos="0" relativeHeight="251662336" behindDoc="0" locked="0" layoutInCell="1" allowOverlap="1" wp14:anchorId="7BE98BC8" wp14:editId="49A4807A">
                <wp:simplePos x="0" y="0"/>
                <wp:positionH relativeFrom="column">
                  <wp:posOffset>3429000</wp:posOffset>
                </wp:positionH>
                <wp:positionV relativeFrom="paragraph">
                  <wp:posOffset>62865</wp:posOffset>
                </wp:positionV>
                <wp:extent cx="0" cy="685800"/>
                <wp:effectExtent l="9525" t="9525" r="9525" b="9525"/>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49C736" id="Straight Connector 1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4.95pt" to="270pt,5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"/>
            </w:pict>
          </mc:Fallback>
        </mc:AlternateContent>
      </w:r>
    </w:p>
    <w:p w14:paraId="45F5483F" w14:textId="77777777" w:rsidR="00AD0532" w:rsidRDefault="00AD0532" w:rsidP="00AD0532">
      <w:pPr>
        <w:pStyle w:val="BodyTextIndent"/>
      </w:pPr>
    </w:p>
    <w:p w14:paraId="6DE16F47" w14:textId="77777777" w:rsidR="00AD0532" w:rsidRDefault="00537942" w:rsidP="00AD0532">
      <w:pPr>
        <w:pStyle w:val="BodyTextIndent"/>
      </w:pPr>
      <w:r>
        <w:rPr>
          <w:noProof/>
          <w:sz w:val="20"/>
          <w:lang w:val="en-GB" w:eastAsia="en-GB"/>
        </w:rPr>
        <mc:AlternateContent>
          <mc:Choice Requires="wps">
            <w:drawing>
              <wp:anchor distT="0" distB="0" distL="114300" distR="114300" simplePos="0" relativeHeight="251663360" behindDoc="0" locked="0" layoutInCell="1" allowOverlap="1" wp14:anchorId="46E195DF" wp14:editId="573F65C6">
                <wp:simplePos x="0" y="0"/>
                <wp:positionH relativeFrom="column">
                  <wp:posOffset>2057400</wp:posOffset>
                </wp:positionH>
                <wp:positionV relativeFrom="paragraph">
                  <wp:posOffset>215265</wp:posOffset>
                </wp:positionV>
                <wp:extent cx="2857500" cy="887730"/>
                <wp:effectExtent l="9525" t="11430" r="9525" b="571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887730"/>
                        </a:xfrm>
                        <a:prstGeom prst="rect">
                          <a:avLst/>
                        </a:prstGeom>
                        <a:solidFill>
                          <a:srgbClr val="FFFFFF"/>
                        </a:solidFill>
                        <a:ln w="9525">
                          <a:solidFill>
                            <a:srgbClr val="000000"/>
                          </a:solidFill>
                          <a:miter lim="800000"/>
                          <a:headEnd/>
                          <a:tailEnd/>
                        </a:ln>
                      </wps:spPr>
                      <wps:txbx>
                        <w:txbxContent>
                          <w:p w14:paraId="4CCD5FFB" w14:textId="77777777" w:rsidR="009A6EFE" w:rsidRPr="00537942" w:rsidRDefault="009A6EFE" w:rsidP="00AD0532">
                            <w:pPr>
                              <w:jc w:val="center"/>
                              <w:rPr>
                                <w:rFonts w:ascii="Arial" w:hAnsi="Arial" w:cs="Arial"/>
                                <w:sz w:val="28"/>
                                <w:lang w:val="en-GB"/>
                              </w:rPr>
                            </w:pPr>
                            <w:r>
                              <w:rPr>
                                <w:rFonts w:ascii="Arial" w:hAnsi="Arial" w:cs="Arial"/>
                                <w:sz w:val="28"/>
                                <w:lang w:val="en-GB"/>
                              </w:rPr>
                              <w:t>Match Day Co-ordinator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195DF" id="Text Box 10" o:spid="_x0000_s1028" type="#_x0000_t202" style="position:absolute;left:0;text-align:left;margin-left:162pt;margin-top:16.95pt;width:225pt;height:69.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">
                <v:textbox>
                  <w:txbxContent>
                    <w:p w14:paraId="4CCD5FFB" w14:textId="77777777" w:rsidR="009A6EFE" w:rsidRPr="00537942" w:rsidRDefault="009A6EFE" w:rsidP="00AD0532">
                      <w:pPr>
                        <w:jc w:val="center"/>
                        <w:rPr>
                          <w:rFonts w:ascii="Arial" w:hAnsi="Arial" w:cs="Arial"/>
                          <w:sz w:val="28"/>
                          <w:lang w:val="en-GB"/>
                        </w:rPr>
                      </w:pPr>
                      <w:r>
                        <w:rPr>
                          <w:rFonts w:ascii="Arial" w:hAnsi="Arial" w:cs="Arial"/>
                          <w:sz w:val="28"/>
                          <w:lang w:val="en-GB"/>
                        </w:rPr>
                        <w:t>Match Day Co-ordinator</w:t>
                      </w:r>
                    </w:p>
                  </w:txbxContent>
                </v:textbox>
              </v:shape>
            </w:pict>
          </mc:Fallback>
        </mc:AlternateContent>
      </w:r>
    </w:p>
    <w:p w14:paraId="7DE7FB85" w14:textId="77777777" w:rsidR="00AD0532" w:rsidRDefault="00AD0532" w:rsidP="00AD0532">
      <w:pPr>
        <w:pStyle w:val="BodyTextIndent"/>
      </w:pPr>
    </w:p>
    <w:p w14:paraId="47A90744" w14:textId="77777777" w:rsidR="00AD0532" w:rsidRDefault="00AD0532" w:rsidP="00AD0532">
      <w:pPr>
        <w:pStyle w:val="BodyTextIndent"/>
      </w:pPr>
      <w:r>
        <w:rPr>
          <w:noProof/>
          <w:sz w:val="20"/>
          <w:lang w:val="en-GB" w:eastAsia="en-GB"/>
        </w:rPr>
        <mc:AlternateContent>
          <mc:Choice Requires="wps">
            <w:drawing>
              <wp:anchor distT="0" distB="0" distL="114300" distR="114300" simplePos="0" relativeHeight="251671552" behindDoc="0" locked="0" layoutInCell="1" allowOverlap="1" wp14:anchorId="36304DFF" wp14:editId="762D0D25">
                <wp:simplePos x="0" y="0"/>
                <wp:positionH relativeFrom="column">
                  <wp:posOffset>4914900</wp:posOffset>
                </wp:positionH>
                <wp:positionV relativeFrom="paragraph">
                  <wp:posOffset>40640</wp:posOffset>
                </wp:positionV>
                <wp:extent cx="228600" cy="0"/>
                <wp:effectExtent l="9525" t="9525" r="9525" b="952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C5883D" id="Straight Connector 9"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3.2pt" to="40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">
                <v:stroke dashstyle="1 1" endcap="round"/>
              </v:line>
            </w:pict>
          </mc:Fallback>
        </mc:AlternateContent>
      </w:r>
      <w:r>
        <w:rPr>
          <w:noProof/>
          <w:sz w:val="20"/>
          <w:lang w:val="en-GB" w:eastAsia="en-GB"/>
        </w:rPr>
        <mc:AlternateContent>
          <mc:Choice Requires="wps">
            <w:drawing>
              <wp:anchor distT="0" distB="0" distL="114300" distR="114300" simplePos="0" relativeHeight="251670528" behindDoc="0" locked="0" layoutInCell="1" allowOverlap="1" wp14:anchorId="395E38A8" wp14:editId="6EB05461">
                <wp:simplePos x="0" y="0"/>
                <wp:positionH relativeFrom="column">
                  <wp:posOffset>1828800</wp:posOffset>
                </wp:positionH>
                <wp:positionV relativeFrom="paragraph">
                  <wp:posOffset>40640</wp:posOffset>
                </wp:positionV>
                <wp:extent cx="228600" cy="0"/>
                <wp:effectExtent l="9525" t="9525" r="9525" b="952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6F1396" id="Straight Connector 8"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3.2pt" to="162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"/>
            </w:pict>
          </mc:Fallback>
        </mc:AlternateContent>
      </w:r>
      <w:r>
        <w:rPr>
          <w:noProof/>
          <w:sz w:val="20"/>
          <w:lang w:val="en-GB" w:eastAsia="en-GB"/>
        </w:rPr>
        <mc:AlternateContent>
          <mc:Choice Requires="wps">
            <w:drawing>
              <wp:anchor distT="0" distB="0" distL="114300" distR="114300" simplePos="0" relativeHeight="251666432" behindDoc="0" locked="0" layoutInCell="1" allowOverlap="1" wp14:anchorId="7DA1F4C9" wp14:editId="4938C46C">
                <wp:simplePos x="0" y="0"/>
                <wp:positionH relativeFrom="column">
                  <wp:posOffset>5143500</wp:posOffset>
                </wp:positionH>
                <wp:positionV relativeFrom="paragraph">
                  <wp:posOffset>40640</wp:posOffset>
                </wp:positionV>
                <wp:extent cx="0" cy="2628900"/>
                <wp:effectExtent l="9525" t="9525" r="952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89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B26310" id="Straight Connector 7"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3.2pt" to="405pt,2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">
                <v:stroke dashstyle="1 1" endcap="round"/>
              </v:line>
            </w:pict>
          </mc:Fallback>
        </mc:AlternateContent>
      </w:r>
      <w:r w:rsidR="00537942">
        <w:rPr>
          <w:noProof/>
          <w:sz w:val="20"/>
          <w:lang w:val="en-GB" w:eastAsia="en-GB"/>
        </w:rPr>
        <mc:AlternateContent>
          <mc:Choice Requires="wps">
            <w:drawing>
              <wp:anchor distT="0" distB="0" distL="114300" distR="114300" simplePos="0" relativeHeight="251669504" behindDoc="0" locked="0" layoutInCell="1" allowOverlap="1" wp14:anchorId="21D43163" wp14:editId="647767BF">
                <wp:simplePos x="0" y="0"/>
                <wp:positionH relativeFrom="column">
                  <wp:posOffset>1828800</wp:posOffset>
                </wp:positionH>
                <wp:positionV relativeFrom="paragraph">
                  <wp:posOffset>40640</wp:posOffset>
                </wp:positionV>
                <wp:extent cx="0" cy="2628900"/>
                <wp:effectExtent l="9525" t="9525" r="9525" b="952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8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60BCED" id="Straight Connector 6"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3.2pt" to="2in,2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"/>
            </w:pict>
          </mc:Fallback>
        </mc:AlternateContent>
      </w:r>
    </w:p>
    <w:p w14:paraId="3A888F8C" w14:textId="77777777" w:rsidR="00AD0532" w:rsidRDefault="00AD0532" w:rsidP="00AD0532">
      <w:pPr>
        <w:pStyle w:val="BodyTextIndent"/>
      </w:pPr>
      <w:r>
        <w:rPr>
          <w:noProof/>
          <w:sz w:val="20"/>
          <w:lang w:val="en-GB" w:eastAsia="en-GB"/>
        </w:rPr>
        <mc:AlternateContent>
          <mc:Choice Requires="wps">
            <w:drawing>
              <wp:anchor distT="0" distB="0" distL="114300" distR="114300" simplePos="0" relativeHeight="251664384" behindDoc="0" locked="0" layoutInCell="1" allowOverlap="1" wp14:anchorId="53D400D9" wp14:editId="07316558">
                <wp:simplePos x="0" y="0"/>
                <wp:positionH relativeFrom="column">
                  <wp:posOffset>3429000</wp:posOffset>
                </wp:positionH>
                <wp:positionV relativeFrom="paragraph">
                  <wp:posOffset>227330</wp:posOffset>
                </wp:positionV>
                <wp:extent cx="0" cy="685800"/>
                <wp:effectExtent l="9525" t="11430" r="9525" b="762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44A210" id="Straight Connector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17.9pt" to="270pt,7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"/>
            </w:pict>
          </mc:Fallback>
        </mc:AlternateContent>
      </w:r>
    </w:p>
    <w:p w14:paraId="23F7D184" w14:textId="77777777" w:rsidR="00AD0532" w:rsidRDefault="00AD0532" w:rsidP="00AD0532">
      <w:pPr>
        <w:pStyle w:val="BodyTextIndent"/>
      </w:pPr>
    </w:p>
    <w:p w14:paraId="752D7EC1" w14:textId="77777777" w:rsidR="00AD0532" w:rsidRDefault="00AD0532" w:rsidP="00AD0532">
      <w:pPr>
        <w:pStyle w:val="BodyTextIndent"/>
      </w:pPr>
      <w:r>
        <w:rPr>
          <w:noProof/>
          <w:sz w:val="20"/>
          <w:lang w:val="en-GB" w:eastAsia="en-GB"/>
        </w:rPr>
        <mc:AlternateContent>
          <mc:Choice Requires="wps">
            <w:drawing>
              <wp:anchor distT="0" distB="0" distL="114300" distR="114300" simplePos="0" relativeHeight="251665408" behindDoc="0" locked="0" layoutInCell="1" allowOverlap="1" wp14:anchorId="0D0992A6" wp14:editId="434BAE31">
                <wp:simplePos x="0" y="0"/>
                <wp:positionH relativeFrom="column">
                  <wp:posOffset>2400300</wp:posOffset>
                </wp:positionH>
                <wp:positionV relativeFrom="paragraph">
                  <wp:posOffset>246380</wp:posOffset>
                </wp:positionV>
                <wp:extent cx="2514600" cy="914400"/>
                <wp:effectExtent l="9525" t="13335" r="9525" b="571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914400"/>
                        </a:xfrm>
                        <a:prstGeom prst="rect">
                          <a:avLst/>
                        </a:prstGeom>
                        <a:solidFill>
                          <a:srgbClr val="FFFFFF"/>
                        </a:solidFill>
                        <a:ln w="9525">
                          <a:solidFill>
                            <a:srgbClr val="000000"/>
                          </a:solidFill>
                          <a:miter lim="800000"/>
                          <a:headEnd/>
                          <a:tailEnd/>
                        </a:ln>
                      </wps:spPr>
                      <wps:txbx>
                        <w:txbxContent>
                          <w:p w14:paraId="2B259240" w14:textId="77777777" w:rsidR="009A6EFE" w:rsidRPr="00537942" w:rsidRDefault="009A6EFE" w:rsidP="00537942">
                            <w:pPr>
                              <w:jc w:val="center"/>
                              <w:rPr>
                                <w:rFonts w:ascii="Arial" w:hAnsi="Arial" w:cs="Arial"/>
                                <w:sz w:val="28"/>
                                <w:szCs w:val="28"/>
                                <w:lang w:val="en-GB"/>
                              </w:rPr>
                            </w:pPr>
                            <w:r w:rsidRPr="00537942">
                              <w:rPr>
                                <w:rFonts w:ascii="Arial" w:hAnsi="Arial" w:cs="Arial"/>
                                <w:sz w:val="28"/>
                                <w:szCs w:val="28"/>
                                <w:lang w:val="en-GB"/>
                              </w:rPr>
                              <w:t>Club Secretary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0992A6" id="Text Box 4" o:spid="_x0000_s1029" type="#_x0000_t202" style="position:absolute;left:0;text-align:left;margin-left:189pt;margin-top:19.4pt;width:198pt;height:1in;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">
                <v:textbox>
                  <w:txbxContent>
                    <w:p w14:paraId="2B259240" w14:textId="77777777" w:rsidR="009A6EFE" w:rsidRPr="00537942" w:rsidRDefault="009A6EFE" w:rsidP="00537942">
                      <w:pPr>
                        <w:jc w:val="center"/>
                        <w:rPr>
                          <w:rFonts w:ascii="Arial" w:hAnsi="Arial" w:cs="Arial"/>
                          <w:sz w:val="28"/>
                          <w:szCs w:val="28"/>
                          <w:lang w:val="en-GB"/>
                        </w:rPr>
                      </w:pPr>
                      <w:r w:rsidRPr="00537942">
                        <w:rPr>
                          <w:rFonts w:ascii="Arial" w:hAnsi="Arial" w:cs="Arial"/>
                          <w:sz w:val="28"/>
                          <w:szCs w:val="28"/>
                          <w:lang w:val="en-GB"/>
                        </w:rPr>
                        <w:t>Club Secretary</w:t>
                      </w:r>
                    </w:p>
                  </w:txbxContent>
                </v:textbox>
              </v:shape>
            </w:pict>
          </mc:Fallback>
        </mc:AlternateContent>
      </w:r>
    </w:p>
    <w:p w14:paraId="5B686655" w14:textId="77777777" w:rsidR="00AD0532" w:rsidRDefault="00AD0532" w:rsidP="00AD0532">
      <w:pPr>
        <w:pStyle w:val="BodyTextIndent"/>
      </w:pPr>
    </w:p>
    <w:p w14:paraId="4F2AB6DA" w14:textId="77777777" w:rsidR="00AD0532" w:rsidRDefault="00AD0532" w:rsidP="00AD0532">
      <w:pPr>
        <w:pStyle w:val="BodyTextIndent"/>
      </w:pPr>
    </w:p>
    <w:p w14:paraId="34B59938" w14:textId="77777777" w:rsidR="00AD0532" w:rsidRDefault="00AD0532" w:rsidP="00AD0532">
      <w:pPr>
        <w:pStyle w:val="BodyTextIndent"/>
      </w:pPr>
    </w:p>
    <w:p w14:paraId="35C3D2E2" w14:textId="77777777" w:rsidR="00AD0532" w:rsidRDefault="00AD0532" w:rsidP="00AD0532">
      <w:pPr>
        <w:pStyle w:val="BodyTextIndent"/>
      </w:pPr>
    </w:p>
    <w:p w14:paraId="347E0444" w14:textId="77777777" w:rsidR="00AD0532" w:rsidRDefault="00AD0532" w:rsidP="00AD0532">
      <w:pPr>
        <w:pStyle w:val="BodyTextIndent"/>
      </w:pPr>
    </w:p>
    <w:p w14:paraId="61766836" w14:textId="77777777" w:rsidR="00AD0532" w:rsidRDefault="00AD0532" w:rsidP="00AD0532">
      <w:pPr>
        <w:pStyle w:val="BodyTextIndent"/>
      </w:pPr>
    </w:p>
    <w:p w14:paraId="1688D2B6" w14:textId="77777777" w:rsidR="00AD0532" w:rsidRDefault="00AD0532" w:rsidP="00AD0532">
      <w:pPr>
        <w:pStyle w:val="BodyTextIndent"/>
      </w:pPr>
      <w:r>
        <w:rPr>
          <w:noProof/>
          <w:sz w:val="20"/>
          <w:lang w:val="en-GB" w:eastAsia="en-GB"/>
        </w:rPr>
        <mc:AlternateContent>
          <mc:Choice Requires="wps">
            <w:drawing>
              <wp:anchor distT="0" distB="0" distL="114300" distR="114300" simplePos="0" relativeHeight="251668480" behindDoc="0" locked="0" layoutInCell="1" allowOverlap="1" wp14:anchorId="49665701" wp14:editId="7624ACF5">
                <wp:simplePos x="0" y="0"/>
                <wp:positionH relativeFrom="column">
                  <wp:posOffset>800100</wp:posOffset>
                </wp:positionH>
                <wp:positionV relativeFrom="paragraph">
                  <wp:posOffset>40640</wp:posOffset>
                </wp:positionV>
                <wp:extent cx="2286000" cy="765810"/>
                <wp:effectExtent l="9525" t="9525" r="9525" b="571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765810"/>
                        </a:xfrm>
                        <a:prstGeom prst="rect">
                          <a:avLst/>
                        </a:prstGeom>
                        <a:solidFill>
                          <a:srgbClr val="FFFFFF"/>
                        </a:solidFill>
                        <a:ln w="9525">
                          <a:solidFill>
                            <a:srgbClr val="000000"/>
                          </a:solidFill>
                          <a:miter lim="800000"/>
                          <a:headEnd/>
                          <a:tailEnd/>
                        </a:ln>
                      </wps:spPr>
                      <wps:txbx>
                        <w:txbxContent>
                          <w:p w14:paraId="46A0D738" w14:textId="77777777" w:rsidR="009A6EFE" w:rsidRPr="000545CA" w:rsidRDefault="009A6EFE" w:rsidP="00AD0532">
                            <w:pPr>
                              <w:jc w:val="center"/>
                              <w:rPr>
                                <w:rFonts w:ascii="Arial" w:hAnsi="Arial" w:cs="Arial"/>
                                <w:sz w:val="28"/>
                                <w:szCs w:val="28"/>
                                <w:lang w:val="en-GB"/>
                              </w:rPr>
                            </w:pPr>
                            <w:r>
                              <w:rPr>
                                <w:rFonts w:ascii="Arial" w:hAnsi="Arial" w:cs="Arial"/>
                                <w:sz w:val="28"/>
                                <w:szCs w:val="28"/>
                                <w:lang w:val="en-GB"/>
                              </w:rPr>
                              <w:t xml:space="preserve">Volunteer stewards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65701" id="Text Box 3" o:spid="_x0000_s1030" type="#_x0000_t202" style="position:absolute;left:0;text-align:left;margin-left:63pt;margin-top:3.2pt;width:180pt;height:60.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">
                <v:textbox>
                  <w:txbxContent>
                    <w:p w14:paraId="46A0D738" w14:textId="77777777" w:rsidR="009A6EFE" w:rsidRPr="000545CA" w:rsidRDefault="009A6EFE" w:rsidP="00AD0532">
                      <w:pPr>
                        <w:jc w:val="center"/>
                        <w:rPr>
                          <w:rFonts w:ascii="Arial" w:hAnsi="Arial" w:cs="Arial"/>
                          <w:sz w:val="28"/>
                          <w:szCs w:val="28"/>
                          <w:lang w:val="en-GB"/>
                        </w:rPr>
                      </w:pPr>
                      <w:r>
                        <w:rPr>
                          <w:rFonts w:ascii="Arial" w:hAnsi="Arial" w:cs="Arial"/>
                          <w:sz w:val="28"/>
                          <w:szCs w:val="28"/>
                          <w:lang w:val="en-GB"/>
                        </w:rPr>
                        <w:t xml:space="preserve">Volunteer stewards </w:t>
                      </w:r>
                    </w:p>
                  </w:txbxContent>
                </v:textbox>
              </v:shape>
            </w:pict>
          </mc:Fallback>
        </mc:AlternateContent>
      </w:r>
      <w:r>
        <w:rPr>
          <w:noProof/>
          <w:sz w:val="20"/>
          <w:lang w:val="en-GB" w:eastAsia="en-GB"/>
        </w:rPr>
        <mc:AlternateContent>
          <mc:Choice Requires="wps">
            <w:drawing>
              <wp:anchor distT="0" distB="0" distL="114300" distR="114300" simplePos="0" relativeHeight="251667456" behindDoc="0" locked="0" layoutInCell="1" allowOverlap="1" wp14:anchorId="780C2CE9" wp14:editId="0623D4DE">
                <wp:simplePos x="0" y="0"/>
                <wp:positionH relativeFrom="column">
                  <wp:posOffset>4000500</wp:posOffset>
                </wp:positionH>
                <wp:positionV relativeFrom="paragraph">
                  <wp:posOffset>40640</wp:posOffset>
                </wp:positionV>
                <wp:extent cx="2286000" cy="571500"/>
                <wp:effectExtent l="9525" t="9525" r="952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571500"/>
                        </a:xfrm>
                        <a:prstGeom prst="rect">
                          <a:avLst/>
                        </a:prstGeom>
                        <a:solidFill>
                          <a:srgbClr val="FFFFFF"/>
                        </a:solidFill>
                        <a:ln w="9525">
                          <a:solidFill>
                            <a:srgbClr val="000000"/>
                          </a:solidFill>
                          <a:miter lim="800000"/>
                          <a:headEnd/>
                          <a:tailEnd/>
                        </a:ln>
                      </wps:spPr>
                      <wps:txbx>
                        <w:txbxContent>
                          <w:p w14:paraId="11F628BA" w14:textId="77777777" w:rsidR="009A6EFE" w:rsidRDefault="009A6EFE" w:rsidP="00AD0532">
                            <w:pPr>
                              <w:jc w:val="center"/>
                              <w:rPr>
                                <w:b/>
                                <w:bCs/>
                                <w:sz w:val="28"/>
                              </w:rPr>
                            </w:pPr>
                            <w:r>
                              <w:rPr>
                                <w:rFonts w:ascii="Arial" w:hAnsi="Arial" w:cs="Arial"/>
                                <w:sz w:val="28"/>
                              </w:rPr>
                              <w:t xml:space="preserve"> Contractors and 3</w:t>
                            </w:r>
                            <w:r w:rsidRPr="000545CA">
                              <w:rPr>
                                <w:rFonts w:ascii="Arial" w:hAnsi="Arial" w:cs="Arial"/>
                                <w:sz w:val="28"/>
                                <w:vertAlign w:val="superscript"/>
                              </w:rPr>
                              <w:t>rd</w:t>
                            </w:r>
                            <w:r>
                              <w:rPr>
                                <w:rFonts w:ascii="Arial" w:hAnsi="Arial" w:cs="Arial"/>
                                <w:sz w:val="28"/>
                              </w:rPr>
                              <w:t xml:space="preserve"> party employees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0C2CE9" id="Text Box 2" o:spid="_x0000_s1031" type="#_x0000_t202" style="position:absolute;left:0;text-align:left;margin-left:315pt;margin-top:3.2pt;width:180pt;height: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">
                <v:textbox>
                  <w:txbxContent>
                    <w:p w14:paraId="11F628BA" w14:textId="77777777" w:rsidR="009A6EFE" w:rsidRDefault="009A6EFE" w:rsidP="00AD0532">
                      <w:pPr>
                        <w:jc w:val="center"/>
                        <w:rPr>
                          <w:b/>
                          <w:bCs/>
                          <w:sz w:val="28"/>
                        </w:rPr>
                      </w:pPr>
                      <w:r>
                        <w:rPr>
                          <w:rFonts w:ascii="Arial" w:hAnsi="Arial" w:cs="Arial"/>
                          <w:sz w:val="28"/>
                        </w:rPr>
                        <w:t xml:space="preserve"> Contractors and 3</w:t>
                      </w:r>
                      <w:r w:rsidRPr="000545CA">
                        <w:rPr>
                          <w:rFonts w:ascii="Arial" w:hAnsi="Arial" w:cs="Arial"/>
                          <w:sz w:val="28"/>
                          <w:vertAlign w:val="superscript"/>
                        </w:rPr>
                        <w:t>rd</w:t>
                      </w:r>
                      <w:r>
                        <w:rPr>
                          <w:rFonts w:ascii="Arial" w:hAnsi="Arial" w:cs="Arial"/>
                          <w:sz w:val="28"/>
                        </w:rPr>
                        <w:t xml:space="preserve"> party employees</w:t>
                      </w:r>
                    </w:p>
                  </w:txbxContent>
                </v:textbox>
              </v:shape>
            </w:pict>
          </mc:Fallback>
        </mc:AlternateContent>
      </w:r>
    </w:p>
    <w:p w14:paraId="2B852217" w14:textId="77777777" w:rsidR="00AD0532" w:rsidRDefault="00AD0532" w:rsidP="00AD0532">
      <w:pPr>
        <w:pStyle w:val="BodyTextIndent"/>
      </w:pPr>
    </w:p>
    <w:p w14:paraId="2D79A0E0" w14:textId="77777777" w:rsidR="00AD0532" w:rsidRDefault="00AD0532" w:rsidP="00AD0532">
      <w:pPr>
        <w:pStyle w:val="BodyTextIndent"/>
      </w:pPr>
    </w:p>
    <w:p w14:paraId="2E1D8705" w14:textId="77777777" w:rsidR="00AD0532" w:rsidRDefault="00AD0532" w:rsidP="00AD0532">
      <w:pPr>
        <w:pStyle w:val="BodyTextIndent"/>
      </w:pPr>
    </w:p>
    <w:p w14:paraId="3DD195E5" w14:textId="77777777" w:rsidR="00AD0532" w:rsidRDefault="00AD0532" w:rsidP="00AD0532">
      <w:pPr>
        <w:pStyle w:val="BodyTextIndent"/>
      </w:pPr>
    </w:p>
    <w:p w14:paraId="2C704C2F" w14:textId="77777777" w:rsidR="00AD0532" w:rsidRDefault="00AD0532" w:rsidP="00AD0532">
      <w:pPr>
        <w:pStyle w:val="BodyTextIndent"/>
      </w:pPr>
    </w:p>
    <w:p w14:paraId="6B276051" w14:textId="77777777" w:rsidR="00AD0532" w:rsidRDefault="00AD0532" w:rsidP="00AD0532">
      <w:pPr>
        <w:pStyle w:val="BodyTextIndent"/>
      </w:pPr>
    </w:p>
    <w:p w14:paraId="60A6FAEF" w14:textId="77777777" w:rsidR="00AD0532" w:rsidRDefault="00AD0532" w:rsidP="00AD0532">
      <w:pPr>
        <w:pStyle w:val="BodyTextIndent"/>
      </w:pPr>
    </w:p>
    <w:p w14:paraId="00F5983E" w14:textId="77777777" w:rsidR="00AD0532" w:rsidRDefault="00AD0532" w:rsidP="00AD0532">
      <w:pPr>
        <w:pStyle w:val="BodyTextIndent"/>
        <w:rPr>
          <w:sz w:val="32"/>
          <w:u w:val="single"/>
        </w:rPr>
      </w:pPr>
    </w:p>
    <w:p w14:paraId="68DE27D6" w14:textId="77777777" w:rsidR="00AD0532" w:rsidRDefault="00AD0532" w:rsidP="00AD0532">
      <w:pPr>
        <w:pStyle w:val="BodyTextIndent"/>
      </w:pPr>
      <w:r>
        <w:rPr>
          <w:sz w:val="32"/>
          <w:u w:val="single"/>
        </w:rPr>
        <w:t>Organisational Structure &amp; Responsibilities</w:t>
      </w:r>
    </w:p>
    <w:p w14:paraId="2DAB281E" w14:textId="77777777" w:rsidR="00AD0532" w:rsidRDefault="00AD0532" w:rsidP="00AD0532">
      <w:pPr>
        <w:pStyle w:val="BodyTextIndent"/>
      </w:pPr>
      <w:r>
        <w:t xml:space="preserve"> </w:t>
      </w:r>
    </w:p>
    <w:p w14:paraId="1A2ED101" w14:textId="77777777" w:rsidR="00AD0532" w:rsidRDefault="000545CA" w:rsidP="00AD0532">
      <w:pPr>
        <w:pStyle w:val="BodyTextIndent"/>
        <w:jc w:val="both"/>
        <w:rPr>
          <w:b/>
          <w:bCs/>
        </w:rPr>
      </w:pPr>
      <w:r>
        <w:rPr>
          <w:b/>
          <w:bCs/>
        </w:rPr>
        <w:t>Drumchapel United Board:</w:t>
      </w:r>
    </w:p>
    <w:p w14:paraId="1114DF7E" w14:textId="77777777" w:rsidR="00AD0532" w:rsidRDefault="000545CA" w:rsidP="00AD0532">
      <w:pPr>
        <w:pStyle w:val="BodyTextIndent"/>
        <w:jc w:val="both"/>
      </w:pPr>
      <w:r>
        <w:t>Drumchapel United Board will</w:t>
      </w:r>
      <w:r w:rsidR="00AD0532">
        <w:t xml:space="preserve"> hold the overall responsibility for ensuring Spectator Safety at </w:t>
      </w:r>
      <w:r>
        <w:t>the Donald Dewar Centre. The club board will ensure</w:t>
      </w:r>
      <w:r w:rsidR="00AD0532">
        <w:t xml:space="preserve"> shall ensure that </w:t>
      </w:r>
      <w:r>
        <w:t xml:space="preserve">all Drumchapel United teams who play out of the Donald Dewar Centre will be </w:t>
      </w:r>
      <w:r w:rsidR="00AD0532">
        <w:t>in accordance with the General Safety Certificate issued by Glasgow City Council for the health, safety and welf</w:t>
      </w:r>
      <w:r>
        <w:t>are of all spectators attending</w:t>
      </w:r>
      <w:r w:rsidR="00AD0532">
        <w:t>.  This responsibility shall be delegated in the first in</w:t>
      </w:r>
      <w:r>
        <w:t>stance to the match day co-ordinator</w:t>
      </w:r>
      <w:r w:rsidR="00AD0532">
        <w:t xml:space="preserve"> for implementation.</w:t>
      </w:r>
    </w:p>
    <w:p w14:paraId="68CEAD3A" w14:textId="77777777" w:rsidR="00AD0532" w:rsidRDefault="00AD0532" w:rsidP="00AD0532">
      <w:pPr>
        <w:pStyle w:val="BodyTextIndent"/>
        <w:jc w:val="both"/>
      </w:pPr>
    </w:p>
    <w:p w14:paraId="5BD87CB6" w14:textId="77777777" w:rsidR="00AD0532" w:rsidRDefault="000545CA" w:rsidP="00AD0532">
      <w:pPr>
        <w:pStyle w:val="BodyTextIndent"/>
        <w:jc w:val="both"/>
        <w:rPr>
          <w:b/>
          <w:bCs/>
        </w:rPr>
      </w:pPr>
      <w:r>
        <w:rPr>
          <w:b/>
          <w:bCs/>
        </w:rPr>
        <w:t>Facilities Working Group:</w:t>
      </w:r>
    </w:p>
    <w:p w14:paraId="1B352883" w14:textId="77777777" w:rsidR="00AD0532" w:rsidRDefault="00AD0532" w:rsidP="00AD0532">
      <w:pPr>
        <w:pStyle w:val="BodyTextIndent"/>
        <w:jc w:val="both"/>
      </w:pPr>
      <w:r>
        <w:t xml:space="preserve">The </w:t>
      </w:r>
      <w:r w:rsidR="000545CA">
        <w:t xml:space="preserve">facilities working group </w:t>
      </w:r>
      <w:r>
        <w:t xml:space="preserve">shall ensure there is a framework within </w:t>
      </w:r>
      <w:r w:rsidR="000545CA">
        <w:t>Drumchapel United</w:t>
      </w:r>
      <w:r>
        <w:t xml:space="preserve"> for Managing Spectator Safety at </w:t>
      </w:r>
      <w:r w:rsidR="000545CA">
        <w:t>the Donald Dewar Centre</w:t>
      </w:r>
      <w:r>
        <w:t xml:space="preserve">. The </w:t>
      </w:r>
      <w:r w:rsidR="000545CA">
        <w:t>Facilities working group</w:t>
      </w:r>
      <w:r>
        <w:t xml:space="preserve"> shall ensure adequate facilities; arra</w:t>
      </w:r>
      <w:r w:rsidR="000545CA">
        <w:t>ngements and resources exist at the Donald Dewar Centre</w:t>
      </w:r>
      <w:r>
        <w:t xml:space="preserve"> to satisfy the conditions set out within the General Sa</w:t>
      </w:r>
      <w:r w:rsidR="000545CA">
        <w:t>fety Certificate</w:t>
      </w:r>
      <w:r>
        <w:t>.</w:t>
      </w:r>
    </w:p>
    <w:p w14:paraId="615FED9F" w14:textId="77777777" w:rsidR="00AD0532" w:rsidRDefault="00AD0532" w:rsidP="00AD0532">
      <w:pPr>
        <w:pStyle w:val="BodyTextIndent"/>
        <w:jc w:val="both"/>
      </w:pPr>
    </w:p>
    <w:p w14:paraId="382BEA44" w14:textId="77777777" w:rsidR="00AD0532" w:rsidRPr="009F2611" w:rsidRDefault="000545CA" w:rsidP="00AD0532">
      <w:pPr>
        <w:widowControl w:val="0"/>
        <w:autoSpaceDE w:val="0"/>
        <w:autoSpaceDN w:val="0"/>
        <w:adjustRightInd w:val="0"/>
        <w:ind w:left="360" w:firstLine="360"/>
        <w:rPr>
          <w:rFonts w:ascii="Arial" w:hAnsi="Arial" w:cs="Arial"/>
          <w:b/>
        </w:rPr>
      </w:pPr>
      <w:r>
        <w:rPr>
          <w:rFonts w:ascii="Arial" w:hAnsi="Arial" w:cs="Arial"/>
          <w:b/>
          <w:bCs/>
        </w:rPr>
        <w:t>Match Day Coordinator</w:t>
      </w:r>
      <w:r w:rsidR="00AD0532" w:rsidRPr="009F2611">
        <w:rPr>
          <w:rFonts w:ascii="Arial" w:hAnsi="Arial" w:cs="Arial"/>
          <w:b/>
          <w:bCs/>
        </w:rPr>
        <w:t xml:space="preserve">: </w:t>
      </w:r>
      <w:r w:rsidR="00AD0532" w:rsidRPr="009F2611">
        <w:rPr>
          <w:rFonts w:ascii="Arial" w:hAnsi="Arial" w:cs="Arial"/>
          <w:b/>
        </w:rPr>
        <w:t>Main Duties &amp; Responsibilities</w:t>
      </w:r>
    </w:p>
    <w:p w14:paraId="07C71610" w14:textId="77777777" w:rsidR="00AD0532" w:rsidRDefault="00AD0532" w:rsidP="00AD0532">
      <w:pPr>
        <w:pStyle w:val="BodyTextIndent"/>
        <w:ind w:left="0" w:firstLine="720"/>
        <w:jc w:val="both"/>
        <w:rPr>
          <w:b/>
          <w:bCs/>
        </w:rPr>
      </w:pPr>
    </w:p>
    <w:p w14:paraId="7BA611BD" w14:textId="77777777" w:rsidR="00AD0532" w:rsidRPr="005A3545" w:rsidRDefault="00AD0532" w:rsidP="00AD0532">
      <w:pPr>
        <w:pStyle w:val="BodyTextIndent"/>
        <w:jc w:val="both"/>
      </w:pPr>
      <w:r w:rsidRPr="005A3545">
        <w:t xml:space="preserve">The basic purpose of this role is to ensure, the safety of </w:t>
      </w:r>
      <w:r w:rsidR="000545CA">
        <w:t>everyone attending all events at the Donald Dewar Centre</w:t>
      </w:r>
      <w:r w:rsidRPr="005A3545">
        <w:t xml:space="preserve"> in accordance with the General Safety Certificate.  The Safe</w:t>
      </w:r>
      <w:r w:rsidR="006410BF">
        <w:t>ty officer shall have no other d</w:t>
      </w:r>
      <w:r w:rsidRPr="005A3545">
        <w:t>uties on the event day, other than those invo</w:t>
      </w:r>
      <w:r>
        <w:t xml:space="preserve">lved in the </w:t>
      </w:r>
      <w:proofErr w:type="gramStart"/>
      <w:r w:rsidR="006410BF">
        <w:t>Match day</w:t>
      </w:r>
      <w:proofErr w:type="gramEnd"/>
      <w:r w:rsidR="006410BF">
        <w:t xml:space="preserve"> coordinators </w:t>
      </w:r>
      <w:r>
        <w:t>role, as listed below:</w:t>
      </w:r>
    </w:p>
    <w:p w14:paraId="2D038D20" w14:textId="77777777" w:rsidR="00AD0532" w:rsidRDefault="00AD0532" w:rsidP="00AD0532">
      <w:pPr>
        <w:widowControl w:val="0"/>
        <w:autoSpaceDE w:val="0"/>
        <w:autoSpaceDN w:val="0"/>
        <w:adjustRightInd w:val="0"/>
        <w:rPr>
          <w:rFonts w:ascii="Arial" w:hAnsi="Arial" w:cs="Arial"/>
          <w:b/>
        </w:rPr>
      </w:pPr>
    </w:p>
    <w:p w14:paraId="7C49DC10" w14:textId="77777777" w:rsidR="00AD0532" w:rsidRPr="00255782" w:rsidRDefault="00AD0532" w:rsidP="00AD0532">
      <w:pPr>
        <w:widowControl w:val="0"/>
        <w:numPr>
          <w:ilvl w:val="0"/>
          <w:numId w:val="10"/>
        </w:numPr>
        <w:autoSpaceDE w:val="0"/>
        <w:autoSpaceDN w:val="0"/>
        <w:adjustRightInd w:val="0"/>
        <w:rPr>
          <w:rFonts w:ascii="Arial" w:hAnsi="Arial" w:cs="Arial"/>
        </w:rPr>
      </w:pPr>
      <w:r w:rsidRPr="00255782">
        <w:rPr>
          <w:rFonts w:ascii="Arial" w:hAnsi="Arial" w:cs="Arial"/>
        </w:rPr>
        <w:t xml:space="preserve">To attend </w:t>
      </w:r>
      <w:proofErr w:type="gramStart"/>
      <w:r w:rsidRPr="00255782">
        <w:rPr>
          <w:rFonts w:ascii="Arial" w:hAnsi="Arial" w:cs="Arial"/>
        </w:rPr>
        <w:t>pre event</w:t>
      </w:r>
      <w:proofErr w:type="gramEnd"/>
      <w:r w:rsidRPr="00255782">
        <w:rPr>
          <w:rFonts w:ascii="Arial" w:hAnsi="Arial" w:cs="Arial"/>
        </w:rPr>
        <w:t xml:space="preserve"> planning and briefing sessions</w:t>
      </w:r>
      <w:r w:rsidR="006410BF">
        <w:rPr>
          <w:rFonts w:ascii="Arial" w:hAnsi="Arial" w:cs="Arial"/>
        </w:rPr>
        <w:t xml:space="preserve"> with the facilities working group</w:t>
      </w:r>
      <w:r w:rsidRPr="00255782">
        <w:rPr>
          <w:rFonts w:ascii="Arial" w:hAnsi="Arial" w:cs="Arial"/>
        </w:rPr>
        <w:t>.</w:t>
      </w:r>
    </w:p>
    <w:p w14:paraId="388C510B" w14:textId="77777777" w:rsidR="00AD0532" w:rsidRPr="00255782" w:rsidRDefault="00AD0532" w:rsidP="00AD0532">
      <w:pPr>
        <w:widowControl w:val="0"/>
        <w:autoSpaceDE w:val="0"/>
        <w:autoSpaceDN w:val="0"/>
        <w:adjustRightInd w:val="0"/>
        <w:rPr>
          <w:rFonts w:ascii="Arial" w:hAnsi="Arial" w:cs="Arial"/>
        </w:rPr>
      </w:pPr>
    </w:p>
    <w:p w14:paraId="7A0DD6F4" w14:textId="77777777" w:rsidR="00AD0532" w:rsidRPr="00255782" w:rsidRDefault="00AD0532" w:rsidP="00AD0532">
      <w:pPr>
        <w:widowControl w:val="0"/>
        <w:numPr>
          <w:ilvl w:val="0"/>
          <w:numId w:val="10"/>
        </w:numPr>
        <w:autoSpaceDE w:val="0"/>
        <w:autoSpaceDN w:val="0"/>
        <w:adjustRightInd w:val="0"/>
        <w:rPr>
          <w:rFonts w:ascii="Arial" w:hAnsi="Arial" w:cs="Arial"/>
        </w:rPr>
      </w:pPr>
      <w:r w:rsidRPr="00255782">
        <w:rPr>
          <w:rFonts w:ascii="Arial" w:hAnsi="Arial" w:cs="Arial"/>
        </w:rPr>
        <w:t xml:space="preserve">To control and </w:t>
      </w:r>
      <w:r w:rsidR="007F3057" w:rsidRPr="00255782">
        <w:rPr>
          <w:rFonts w:ascii="Arial" w:hAnsi="Arial" w:cs="Arial"/>
        </w:rPr>
        <w:t>coordinate</w:t>
      </w:r>
      <w:r w:rsidR="006410BF">
        <w:rPr>
          <w:rFonts w:ascii="Arial" w:hAnsi="Arial" w:cs="Arial"/>
        </w:rPr>
        <w:t xml:space="preserve"> volunteer </w:t>
      </w:r>
      <w:r w:rsidRPr="00255782">
        <w:rPr>
          <w:rFonts w:ascii="Arial" w:hAnsi="Arial" w:cs="Arial"/>
        </w:rPr>
        <w:t>stewa</w:t>
      </w:r>
      <w:r w:rsidR="006410BF">
        <w:rPr>
          <w:rFonts w:ascii="Arial" w:hAnsi="Arial" w:cs="Arial"/>
        </w:rPr>
        <w:t>rds</w:t>
      </w:r>
      <w:r>
        <w:rPr>
          <w:rFonts w:ascii="Arial" w:hAnsi="Arial" w:cs="Arial"/>
        </w:rPr>
        <w:t xml:space="preserve"> and safety in</w:t>
      </w:r>
      <w:r w:rsidR="006410BF">
        <w:rPr>
          <w:rFonts w:ascii="Arial" w:hAnsi="Arial" w:cs="Arial"/>
        </w:rPr>
        <w:t xml:space="preserve"> specific areas of the centre.</w:t>
      </w:r>
    </w:p>
    <w:p w14:paraId="7FFC452C" w14:textId="77777777" w:rsidR="00AD0532" w:rsidRPr="00255782" w:rsidRDefault="00AD0532" w:rsidP="00AD0532">
      <w:pPr>
        <w:widowControl w:val="0"/>
        <w:autoSpaceDE w:val="0"/>
        <w:autoSpaceDN w:val="0"/>
        <w:adjustRightInd w:val="0"/>
        <w:rPr>
          <w:rFonts w:ascii="Arial" w:hAnsi="Arial" w:cs="Arial"/>
        </w:rPr>
      </w:pPr>
      <w:r w:rsidRPr="00255782">
        <w:rPr>
          <w:rFonts w:ascii="Arial" w:hAnsi="Arial" w:cs="Arial"/>
        </w:rPr>
        <w:t xml:space="preserve"> </w:t>
      </w:r>
    </w:p>
    <w:p w14:paraId="0BF6B6FA" w14:textId="77777777" w:rsidR="00AD0532" w:rsidRPr="00255782" w:rsidRDefault="00AD0532" w:rsidP="00AD0532">
      <w:pPr>
        <w:widowControl w:val="0"/>
        <w:numPr>
          <w:ilvl w:val="0"/>
          <w:numId w:val="10"/>
        </w:numPr>
        <w:autoSpaceDE w:val="0"/>
        <w:autoSpaceDN w:val="0"/>
        <w:adjustRightInd w:val="0"/>
        <w:rPr>
          <w:rFonts w:ascii="Arial" w:hAnsi="Arial" w:cs="Arial"/>
        </w:rPr>
      </w:pPr>
      <w:proofErr w:type="gramStart"/>
      <w:r>
        <w:rPr>
          <w:rFonts w:ascii="Arial" w:hAnsi="Arial" w:cs="Arial"/>
        </w:rPr>
        <w:t>.</w:t>
      </w:r>
      <w:r w:rsidRPr="00255782">
        <w:rPr>
          <w:rFonts w:ascii="Arial" w:hAnsi="Arial" w:cs="Arial"/>
        </w:rPr>
        <w:t>To</w:t>
      </w:r>
      <w:proofErr w:type="gramEnd"/>
      <w:r w:rsidRPr="00255782">
        <w:rPr>
          <w:rFonts w:ascii="Arial" w:hAnsi="Arial" w:cs="Arial"/>
        </w:rPr>
        <w:t xml:space="preserve"> be responsible for the safety and comfort of spectators w</w:t>
      </w:r>
      <w:r>
        <w:rPr>
          <w:rFonts w:ascii="Arial" w:hAnsi="Arial" w:cs="Arial"/>
        </w:rPr>
        <w:t xml:space="preserve">ithin </w:t>
      </w:r>
      <w:r w:rsidR="006410BF">
        <w:rPr>
          <w:rFonts w:ascii="Arial" w:hAnsi="Arial" w:cs="Arial"/>
        </w:rPr>
        <w:t>The Donald Dewar Centre</w:t>
      </w:r>
      <w:r>
        <w:rPr>
          <w:rFonts w:ascii="Arial" w:hAnsi="Arial" w:cs="Arial"/>
        </w:rPr>
        <w:t xml:space="preserve"> area at all </w:t>
      </w:r>
      <w:r w:rsidRPr="00255782">
        <w:rPr>
          <w:rFonts w:ascii="Arial" w:hAnsi="Arial" w:cs="Arial"/>
        </w:rPr>
        <w:t>times.</w:t>
      </w:r>
    </w:p>
    <w:p w14:paraId="12D65064" w14:textId="77777777" w:rsidR="00AD0532" w:rsidRPr="00255782" w:rsidRDefault="00AD0532" w:rsidP="00AD0532">
      <w:pPr>
        <w:widowControl w:val="0"/>
        <w:autoSpaceDE w:val="0"/>
        <w:autoSpaceDN w:val="0"/>
        <w:adjustRightInd w:val="0"/>
        <w:rPr>
          <w:rFonts w:ascii="Arial" w:hAnsi="Arial" w:cs="Arial"/>
        </w:rPr>
      </w:pPr>
    </w:p>
    <w:p w14:paraId="42D6CF50" w14:textId="77777777" w:rsidR="00AD0532" w:rsidRPr="00255782" w:rsidRDefault="00AD0532" w:rsidP="00AD0532">
      <w:pPr>
        <w:widowControl w:val="0"/>
        <w:numPr>
          <w:ilvl w:val="0"/>
          <w:numId w:val="10"/>
        </w:numPr>
        <w:autoSpaceDE w:val="0"/>
        <w:autoSpaceDN w:val="0"/>
        <w:adjustRightInd w:val="0"/>
        <w:rPr>
          <w:rFonts w:ascii="Arial" w:hAnsi="Arial" w:cs="Arial"/>
        </w:rPr>
      </w:pPr>
      <w:proofErr w:type="gramStart"/>
      <w:r>
        <w:rPr>
          <w:rFonts w:ascii="Arial" w:hAnsi="Arial" w:cs="Arial"/>
        </w:rPr>
        <w:t>.</w:t>
      </w:r>
      <w:r w:rsidRPr="00255782">
        <w:rPr>
          <w:rFonts w:ascii="Arial" w:hAnsi="Arial" w:cs="Arial"/>
        </w:rPr>
        <w:t>To</w:t>
      </w:r>
      <w:proofErr w:type="gramEnd"/>
      <w:r w:rsidRPr="00255782">
        <w:rPr>
          <w:rFonts w:ascii="Arial" w:hAnsi="Arial" w:cs="Arial"/>
        </w:rPr>
        <w:t xml:space="preserve"> be responsible for the training and development of</w:t>
      </w:r>
      <w:r w:rsidR="006410BF">
        <w:rPr>
          <w:rFonts w:ascii="Arial" w:hAnsi="Arial" w:cs="Arial"/>
        </w:rPr>
        <w:t xml:space="preserve"> the volunteer stewards</w:t>
      </w:r>
      <w:r w:rsidRPr="00255782">
        <w:rPr>
          <w:rFonts w:ascii="Arial" w:hAnsi="Arial" w:cs="Arial"/>
        </w:rPr>
        <w:t>.</w:t>
      </w:r>
    </w:p>
    <w:p w14:paraId="45DC18BD" w14:textId="77777777" w:rsidR="00AD0532" w:rsidRPr="00255782" w:rsidRDefault="00AD0532" w:rsidP="00AD0532">
      <w:pPr>
        <w:widowControl w:val="0"/>
        <w:autoSpaceDE w:val="0"/>
        <w:autoSpaceDN w:val="0"/>
        <w:adjustRightInd w:val="0"/>
        <w:rPr>
          <w:rFonts w:ascii="Arial" w:hAnsi="Arial" w:cs="Arial"/>
        </w:rPr>
      </w:pPr>
    </w:p>
    <w:p w14:paraId="27ADDAFC" w14:textId="77777777" w:rsidR="00AD0532" w:rsidRPr="00255782" w:rsidRDefault="00AD0532" w:rsidP="00AD0532">
      <w:pPr>
        <w:widowControl w:val="0"/>
        <w:numPr>
          <w:ilvl w:val="0"/>
          <w:numId w:val="10"/>
        </w:numPr>
        <w:autoSpaceDE w:val="0"/>
        <w:autoSpaceDN w:val="0"/>
        <w:adjustRightInd w:val="0"/>
        <w:rPr>
          <w:rFonts w:ascii="Arial" w:hAnsi="Arial" w:cs="Arial"/>
        </w:rPr>
      </w:pPr>
      <w:r>
        <w:rPr>
          <w:rFonts w:ascii="Arial" w:hAnsi="Arial" w:cs="Arial"/>
        </w:rPr>
        <w:t>To assist and s</w:t>
      </w:r>
      <w:r w:rsidRPr="00255782">
        <w:rPr>
          <w:rFonts w:ascii="Arial" w:hAnsi="Arial" w:cs="Arial"/>
        </w:rPr>
        <w:t>upervise with ejections and ensure details are completed.</w:t>
      </w:r>
    </w:p>
    <w:p w14:paraId="53B6C498" w14:textId="77777777" w:rsidR="00AD0532" w:rsidRPr="00255782" w:rsidRDefault="00AD0532" w:rsidP="00AD0532">
      <w:pPr>
        <w:widowControl w:val="0"/>
        <w:autoSpaceDE w:val="0"/>
        <w:autoSpaceDN w:val="0"/>
        <w:adjustRightInd w:val="0"/>
        <w:rPr>
          <w:rFonts w:ascii="Arial" w:hAnsi="Arial" w:cs="Arial"/>
        </w:rPr>
      </w:pPr>
    </w:p>
    <w:p w14:paraId="25A0ED43" w14:textId="77777777" w:rsidR="00AD0532" w:rsidRPr="00255782" w:rsidRDefault="00AD0532" w:rsidP="00AD0532">
      <w:pPr>
        <w:widowControl w:val="0"/>
        <w:numPr>
          <w:ilvl w:val="0"/>
          <w:numId w:val="10"/>
        </w:numPr>
        <w:autoSpaceDE w:val="0"/>
        <w:autoSpaceDN w:val="0"/>
        <w:adjustRightInd w:val="0"/>
        <w:rPr>
          <w:rFonts w:ascii="Arial" w:hAnsi="Arial" w:cs="Arial"/>
        </w:rPr>
      </w:pPr>
      <w:proofErr w:type="gramStart"/>
      <w:r>
        <w:rPr>
          <w:rFonts w:ascii="Arial" w:hAnsi="Arial" w:cs="Arial"/>
        </w:rPr>
        <w:t>.</w:t>
      </w:r>
      <w:r w:rsidRPr="00255782">
        <w:rPr>
          <w:rFonts w:ascii="Arial" w:hAnsi="Arial" w:cs="Arial"/>
        </w:rPr>
        <w:t>To</w:t>
      </w:r>
      <w:proofErr w:type="gramEnd"/>
      <w:r w:rsidRPr="00255782">
        <w:rPr>
          <w:rFonts w:ascii="Arial" w:hAnsi="Arial" w:cs="Arial"/>
        </w:rPr>
        <w:t xml:space="preserve"> ensure all safety checks are carried out and report</w:t>
      </w:r>
      <w:r>
        <w:rPr>
          <w:rFonts w:ascii="Arial" w:hAnsi="Arial" w:cs="Arial"/>
        </w:rPr>
        <w:t>ed</w:t>
      </w:r>
      <w:r w:rsidR="006410BF">
        <w:rPr>
          <w:rFonts w:ascii="Arial" w:hAnsi="Arial" w:cs="Arial"/>
        </w:rPr>
        <w:t xml:space="preserve"> back to the Facilities working group</w:t>
      </w:r>
      <w:r w:rsidRPr="00255782">
        <w:rPr>
          <w:rFonts w:ascii="Arial" w:hAnsi="Arial" w:cs="Arial"/>
        </w:rPr>
        <w:t>.</w:t>
      </w:r>
    </w:p>
    <w:p w14:paraId="29BAE85A" w14:textId="77777777" w:rsidR="00AD0532" w:rsidRPr="00255782" w:rsidRDefault="00AD0532" w:rsidP="00AD0532">
      <w:pPr>
        <w:widowControl w:val="0"/>
        <w:autoSpaceDE w:val="0"/>
        <w:autoSpaceDN w:val="0"/>
        <w:adjustRightInd w:val="0"/>
        <w:rPr>
          <w:rFonts w:ascii="Arial" w:hAnsi="Arial" w:cs="Arial"/>
        </w:rPr>
      </w:pPr>
    </w:p>
    <w:p w14:paraId="02708357" w14:textId="77777777" w:rsidR="00AD0532" w:rsidRPr="00255782" w:rsidRDefault="00AD0532" w:rsidP="00AD0532">
      <w:pPr>
        <w:widowControl w:val="0"/>
        <w:numPr>
          <w:ilvl w:val="0"/>
          <w:numId w:val="10"/>
        </w:numPr>
        <w:autoSpaceDE w:val="0"/>
        <w:autoSpaceDN w:val="0"/>
        <w:adjustRightInd w:val="0"/>
        <w:rPr>
          <w:rFonts w:ascii="Arial" w:hAnsi="Arial" w:cs="Arial"/>
        </w:rPr>
      </w:pPr>
      <w:proofErr w:type="gramStart"/>
      <w:r>
        <w:rPr>
          <w:rFonts w:ascii="Arial" w:hAnsi="Arial" w:cs="Arial"/>
        </w:rPr>
        <w:t>.</w:t>
      </w:r>
      <w:r w:rsidRPr="00255782">
        <w:rPr>
          <w:rFonts w:ascii="Arial" w:hAnsi="Arial" w:cs="Arial"/>
        </w:rPr>
        <w:t>To</w:t>
      </w:r>
      <w:proofErr w:type="gramEnd"/>
      <w:r w:rsidRPr="00255782">
        <w:rPr>
          <w:rFonts w:ascii="Arial" w:hAnsi="Arial" w:cs="Arial"/>
        </w:rPr>
        <w:t xml:space="preserve"> monitor all </w:t>
      </w:r>
      <w:r w:rsidR="006410BF">
        <w:rPr>
          <w:rFonts w:ascii="Arial" w:hAnsi="Arial" w:cs="Arial"/>
        </w:rPr>
        <w:t>volunteers</w:t>
      </w:r>
      <w:r w:rsidRPr="00255782">
        <w:rPr>
          <w:rFonts w:ascii="Arial" w:hAnsi="Arial" w:cs="Arial"/>
        </w:rPr>
        <w:t xml:space="preserve"> in</w:t>
      </w:r>
      <w:r w:rsidR="006410BF">
        <w:rPr>
          <w:rFonts w:ascii="Arial" w:hAnsi="Arial" w:cs="Arial"/>
        </w:rPr>
        <w:t xml:space="preserve"> there</w:t>
      </w:r>
      <w:r w:rsidRPr="00255782">
        <w:rPr>
          <w:rFonts w:ascii="Arial" w:hAnsi="Arial" w:cs="Arial"/>
        </w:rPr>
        <w:t xml:space="preserve"> designated area be</w:t>
      </w:r>
      <w:r w:rsidR="006410BF">
        <w:rPr>
          <w:rFonts w:ascii="Arial" w:hAnsi="Arial" w:cs="Arial"/>
        </w:rPr>
        <w:t>fore, during and after the game</w:t>
      </w:r>
      <w:r w:rsidRPr="00255782">
        <w:rPr>
          <w:rFonts w:ascii="Arial" w:hAnsi="Arial" w:cs="Arial"/>
        </w:rPr>
        <w:t>.</w:t>
      </w:r>
    </w:p>
    <w:p w14:paraId="316B4E63" w14:textId="77777777" w:rsidR="00AD0532" w:rsidRPr="00255782" w:rsidRDefault="00AD0532" w:rsidP="00AD0532">
      <w:pPr>
        <w:widowControl w:val="0"/>
        <w:autoSpaceDE w:val="0"/>
        <w:autoSpaceDN w:val="0"/>
        <w:adjustRightInd w:val="0"/>
        <w:rPr>
          <w:rFonts w:ascii="Arial" w:hAnsi="Arial" w:cs="Arial"/>
        </w:rPr>
      </w:pPr>
    </w:p>
    <w:p w14:paraId="7CAB0521" w14:textId="77777777" w:rsidR="00AD0532" w:rsidRPr="00255782" w:rsidRDefault="00AD0532" w:rsidP="00AD0532">
      <w:pPr>
        <w:widowControl w:val="0"/>
        <w:numPr>
          <w:ilvl w:val="0"/>
          <w:numId w:val="10"/>
        </w:numPr>
        <w:autoSpaceDE w:val="0"/>
        <w:autoSpaceDN w:val="0"/>
        <w:adjustRightInd w:val="0"/>
        <w:rPr>
          <w:rFonts w:ascii="Arial" w:hAnsi="Arial" w:cs="Arial"/>
        </w:rPr>
      </w:pPr>
      <w:proofErr w:type="gramStart"/>
      <w:r>
        <w:rPr>
          <w:rFonts w:ascii="Arial" w:hAnsi="Arial" w:cs="Arial"/>
        </w:rPr>
        <w:t>.To</w:t>
      </w:r>
      <w:proofErr w:type="gramEnd"/>
      <w:r>
        <w:rPr>
          <w:rFonts w:ascii="Arial" w:hAnsi="Arial" w:cs="Arial"/>
        </w:rPr>
        <w:t xml:space="preserve"> attend pre event and post event </w:t>
      </w:r>
      <w:r w:rsidRPr="00255782">
        <w:rPr>
          <w:rFonts w:ascii="Arial" w:hAnsi="Arial" w:cs="Arial"/>
        </w:rPr>
        <w:t xml:space="preserve">briefings and compile a concise report for the </w:t>
      </w:r>
      <w:r w:rsidR="006410BF">
        <w:rPr>
          <w:rFonts w:ascii="Arial" w:hAnsi="Arial" w:cs="Arial"/>
        </w:rPr>
        <w:t>Facilities working group</w:t>
      </w:r>
      <w:r w:rsidRPr="00255782">
        <w:rPr>
          <w:rFonts w:ascii="Arial" w:hAnsi="Arial" w:cs="Arial"/>
        </w:rPr>
        <w:t>.</w:t>
      </w:r>
    </w:p>
    <w:p w14:paraId="47F0B9AD" w14:textId="77777777" w:rsidR="00AD0532" w:rsidRPr="00255782" w:rsidRDefault="00AD0532" w:rsidP="00AD0532">
      <w:pPr>
        <w:widowControl w:val="0"/>
        <w:autoSpaceDE w:val="0"/>
        <w:autoSpaceDN w:val="0"/>
        <w:adjustRightInd w:val="0"/>
        <w:rPr>
          <w:rFonts w:ascii="Arial" w:hAnsi="Arial" w:cs="Arial"/>
        </w:rPr>
      </w:pPr>
    </w:p>
    <w:p w14:paraId="790FF0E5" w14:textId="77777777" w:rsidR="00AD0532" w:rsidRPr="00255782" w:rsidRDefault="00AD0532" w:rsidP="00AD0532">
      <w:pPr>
        <w:widowControl w:val="0"/>
        <w:numPr>
          <w:ilvl w:val="0"/>
          <w:numId w:val="10"/>
        </w:numPr>
        <w:autoSpaceDE w:val="0"/>
        <w:autoSpaceDN w:val="0"/>
        <w:adjustRightInd w:val="0"/>
        <w:rPr>
          <w:rFonts w:ascii="Arial" w:hAnsi="Arial" w:cs="Arial"/>
        </w:rPr>
      </w:pPr>
      <w:proofErr w:type="gramStart"/>
      <w:r>
        <w:rPr>
          <w:rFonts w:ascii="Arial" w:hAnsi="Arial" w:cs="Arial"/>
        </w:rPr>
        <w:t>.</w:t>
      </w:r>
      <w:r w:rsidRPr="00255782">
        <w:rPr>
          <w:rFonts w:ascii="Arial" w:hAnsi="Arial" w:cs="Arial"/>
        </w:rPr>
        <w:t>To</w:t>
      </w:r>
      <w:proofErr w:type="gramEnd"/>
      <w:r w:rsidRPr="00255782">
        <w:rPr>
          <w:rFonts w:ascii="Arial" w:hAnsi="Arial" w:cs="Arial"/>
        </w:rPr>
        <w:t xml:space="preserve"> carry out all inst</w:t>
      </w:r>
      <w:r w:rsidR="006410BF">
        <w:rPr>
          <w:rFonts w:ascii="Arial" w:hAnsi="Arial" w:cs="Arial"/>
        </w:rPr>
        <w:t>ructions given by Facilities working group.</w:t>
      </w:r>
    </w:p>
    <w:p w14:paraId="7399733B" w14:textId="77777777" w:rsidR="00AD0532" w:rsidRPr="00255782" w:rsidRDefault="00AD0532" w:rsidP="00AD0532">
      <w:pPr>
        <w:widowControl w:val="0"/>
        <w:autoSpaceDE w:val="0"/>
        <w:autoSpaceDN w:val="0"/>
        <w:adjustRightInd w:val="0"/>
        <w:rPr>
          <w:rFonts w:ascii="Arial" w:hAnsi="Arial" w:cs="Arial"/>
        </w:rPr>
      </w:pPr>
    </w:p>
    <w:p w14:paraId="60E689F4" w14:textId="77777777" w:rsidR="00AD0532" w:rsidRPr="00255782" w:rsidRDefault="006410BF" w:rsidP="00AD0532">
      <w:pPr>
        <w:widowControl w:val="0"/>
        <w:numPr>
          <w:ilvl w:val="0"/>
          <w:numId w:val="10"/>
        </w:numPr>
        <w:autoSpaceDE w:val="0"/>
        <w:autoSpaceDN w:val="0"/>
        <w:adjustRightInd w:val="0"/>
        <w:rPr>
          <w:rFonts w:ascii="Arial" w:hAnsi="Arial" w:cs="Arial"/>
        </w:rPr>
      </w:pPr>
      <w:r>
        <w:rPr>
          <w:rFonts w:ascii="Arial" w:hAnsi="Arial" w:cs="Arial"/>
        </w:rPr>
        <w:t>To liaise with team managers and officials</w:t>
      </w:r>
    </w:p>
    <w:p w14:paraId="074748A9" w14:textId="77777777" w:rsidR="00AD0532" w:rsidRPr="00255782" w:rsidRDefault="00AD0532" w:rsidP="00AD0532">
      <w:pPr>
        <w:widowControl w:val="0"/>
        <w:autoSpaceDE w:val="0"/>
        <w:autoSpaceDN w:val="0"/>
        <w:adjustRightInd w:val="0"/>
        <w:rPr>
          <w:rFonts w:ascii="Arial" w:hAnsi="Arial" w:cs="Arial"/>
        </w:rPr>
      </w:pPr>
    </w:p>
    <w:p w14:paraId="54BB27E7" w14:textId="77777777" w:rsidR="00AD0532" w:rsidRPr="00255782" w:rsidRDefault="006410BF" w:rsidP="00AD0532">
      <w:pPr>
        <w:widowControl w:val="0"/>
        <w:numPr>
          <w:ilvl w:val="0"/>
          <w:numId w:val="10"/>
        </w:numPr>
        <w:autoSpaceDE w:val="0"/>
        <w:autoSpaceDN w:val="0"/>
        <w:adjustRightInd w:val="0"/>
        <w:rPr>
          <w:rFonts w:ascii="Arial" w:hAnsi="Arial" w:cs="Arial"/>
        </w:rPr>
      </w:pPr>
      <w:r>
        <w:rPr>
          <w:rFonts w:ascii="Arial" w:hAnsi="Arial" w:cs="Arial"/>
        </w:rPr>
        <w:t>To liaise with match officials</w:t>
      </w:r>
      <w:r w:rsidR="00AD0532" w:rsidRPr="00255782">
        <w:rPr>
          <w:rFonts w:ascii="Arial" w:hAnsi="Arial" w:cs="Arial"/>
        </w:rPr>
        <w:t>.</w:t>
      </w:r>
    </w:p>
    <w:p w14:paraId="2AF69EB6" w14:textId="77777777" w:rsidR="00AD0532" w:rsidRDefault="00AD0532" w:rsidP="006410BF">
      <w:pPr>
        <w:autoSpaceDE w:val="0"/>
        <w:autoSpaceDN w:val="0"/>
        <w:adjustRightInd w:val="0"/>
        <w:spacing w:line="360" w:lineRule="auto"/>
        <w:jc w:val="both"/>
        <w:rPr>
          <w:rFonts w:ascii="Arial" w:hAnsi="Arial" w:cs="Arial"/>
          <w:color w:val="000000"/>
          <w:sz w:val="28"/>
          <w:szCs w:val="26"/>
        </w:rPr>
      </w:pPr>
    </w:p>
    <w:p w14:paraId="52338522" w14:textId="77777777" w:rsidR="00AD0532" w:rsidRPr="009F2611" w:rsidRDefault="006410BF" w:rsidP="00AD0532">
      <w:pPr>
        <w:pStyle w:val="Heading4"/>
        <w:jc w:val="both"/>
      </w:pPr>
      <w:r>
        <w:t xml:space="preserve">Volunteer </w:t>
      </w:r>
      <w:r w:rsidR="00AD0532" w:rsidRPr="009F2611">
        <w:t>Stewards: Main Duties and Responsibilities</w:t>
      </w:r>
    </w:p>
    <w:p w14:paraId="1D873B1A" w14:textId="77777777" w:rsidR="00AD0532" w:rsidRPr="00BB6389" w:rsidRDefault="00AD0532" w:rsidP="00AD0532">
      <w:pPr>
        <w:tabs>
          <w:tab w:val="left" w:pos="840"/>
          <w:tab w:val="left" w:pos="1560"/>
          <w:tab w:val="left" w:pos="2280"/>
          <w:tab w:val="left" w:pos="3000"/>
          <w:tab w:val="left" w:pos="3720"/>
          <w:tab w:val="left" w:pos="4440"/>
          <w:tab w:val="left" w:pos="5160"/>
          <w:tab w:val="left" w:pos="5880"/>
          <w:tab w:val="left" w:pos="6600"/>
          <w:tab w:val="left" w:pos="7320"/>
          <w:tab w:val="left" w:pos="8040"/>
          <w:tab w:val="left" w:pos="8760"/>
        </w:tabs>
        <w:spacing w:line="216" w:lineRule="atLeast"/>
        <w:ind w:left="360"/>
        <w:rPr>
          <w:rFonts w:ascii="Arial" w:hAnsi="Arial" w:cs="Arial"/>
          <w:b/>
        </w:rPr>
      </w:pPr>
      <w:r>
        <w:rPr>
          <w:rFonts w:ascii="Arial" w:hAnsi="Arial" w:cs="Arial"/>
          <w:b/>
        </w:rPr>
        <w:tab/>
      </w:r>
      <w:r w:rsidRPr="00D509E1">
        <w:rPr>
          <w:rFonts w:ascii="Arial" w:hAnsi="Arial" w:cs="Arial"/>
          <w:b/>
        </w:rPr>
        <w:t xml:space="preserve"> </w:t>
      </w:r>
    </w:p>
    <w:p w14:paraId="67F30E70" w14:textId="77777777" w:rsidR="00AD0532" w:rsidRPr="00255782" w:rsidRDefault="00AD0532" w:rsidP="00AD0532">
      <w:pPr>
        <w:numPr>
          <w:ilvl w:val="0"/>
          <w:numId w:val="9"/>
        </w:numPr>
        <w:tabs>
          <w:tab w:val="left" w:pos="840"/>
          <w:tab w:val="left" w:pos="156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r w:rsidRPr="00255782">
        <w:rPr>
          <w:rFonts w:ascii="Arial" w:hAnsi="Arial" w:cs="Arial"/>
        </w:rPr>
        <w:t>Monitor</w:t>
      </w:r>
      <w:r w:rsidR="006410BF">
        <w:rPr>
          <w:rFonts w:ascii="Arial" w:hAnsi="Arial" w:cs="Arial"/>
        </w:rPr>
        <w:t xml:space="preserve"> the crowd throughout the pitch</w:t>
      </w:r>
      <w:r w:rsidRPr="00255782">
        <w:rPr>
          <w:rFonts w:ascii="Arial" w:hAnsi="Arial" w:cs="Arial"/>
        </w:rPr>
        <w:t xml:space="preserve"> for signs of distress or overcrowding and </w:t>
      </w:r>
      <w:proofErr w:type="gramStart"/>
      <w:r w:rsidRPr="00255782">
        <w:rPr>
          <w:rFonts w:ascii="Arial" w:hAnsi="Arial" w:cs="Arial"/>
        </w:rPr>
        <w:t>take action</w:t>
      </w:r>
      <w:proofErr w:type="gramEnd"/>
      <w:r w:rsidRPr="00255782">
        <w:rPr>
          <w:rFonts w:ascii="Arial" w:hAnsi="Arial" w:cs="Arial"/>
        </w:rPr>
        <w:t xml:space="preserve"> in accordance with standing instructions.</w:t>
      </w:r>
    </w:p>
    <w:p w14:paraId="727DCF27" w14:textId="77777777" w:rsidR="00AD0532" w:rsidRPr="00255782" w:rsidRDefault="00AD0532" w:rsidP="00AD0532">
      <w:pPr>
        <w:tabs>
          <w:tab w:val="left" w:pos="840"/>
          <w:tab w:val="left" w:pos="156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p>
    <w:p w14:paraId="5F80FDA8" w14:textId="77777777" w:rsidR="00AD0532" w:rsidRPr="00255782" w:rsidRDefault="00AD0532" w:rsidP="00AD0532">
      <w:pPr>
        <w:pStyle w:val="BodyText2"/>
        <w:numPr>
          <w:ilvl w:val="0"/>
          <w:numId w:val="9"/>
        </w:numPr>
        <w:tabs>
          <w:tab w:val="left" w:pos="0"/>
          <w:tab w:val="left" w:pos="840"/>
          <w:tab w:val="left" w:pos="2280"/>
          <w:tab w:val="left" w:pos="3000"/>
          <w:tab w:val="left" w:pos="3720"/>
          <w:tab w:val="left" w:pos="4440"/>
          <w:tab w:val="left" w:pos="5160"/>
          <w:tab w:val="left" w:pos="5880"/>
          <w:tab w:val="left" w:pos="6600"/>
          <w:tab w:val="left" w:pos="7320"/>
          <w:tab w:val="left" w:pos="8040"/>
          <w:tab w:val="left" w:pos="8760"/>
        </w:tabs>
        <w:spacing w:after="0" w:line="216" w:lineRule="atLeast"/>
        <w:rPr>
          <w:rFonts w:ascii="Arial" w:hAnsi="Arial" w:cs="Arial"/>
        </w:rPr>
      </w:pPr>
      <w:r w:rsidRPr="00255782">
        <w:rPr>
          <w:rFonts w:ascii="Arial" w:hAnsi="Arial" w:cs="Arial"/>
        </w:rPr>
        <w:t>Prevent overcrowding by ensuring the crowd limit</w:t>
      </w:r>
      <w:r w:rsidR="006410BF">
        <w:rPr>
          <w:rFonts w:ascii="Arial" w:hAnsi="Arial" w:cs="Arial"/>
        </w:rPr>
        <w:t>s in various parts of the spectator area</w:t>
      </w:r>
      <w:r>
        <w:rPr>
          <w:rFonts w:ascii="Arial" w:hAnsi="Arial" w:cs="Arial"/>
        </w:rPr>
        <w:t xml:space="preserve"> </w:t>
      </w:r>
      <w:r w:rsidRPr="00255782">
        <w:rPr>
          <w:rFonts w:ascii="Arial" w:hAnsi="Arial" w:cs="Arial"/>
        </w:rPr>
        <w:t>are complied with.</w:t>
      </w:r>
    </w:p>
    <w:p w14:paraId="729004D9" w14:textId="77777777" w:rsidR="00AD0532" w:rsidRPr="00255782" w:rsidRDefault="00AD0532" w:rsidP="00AD0532">
      <w:pPr>
        <w:tabs>
          <w:tab w:val="left" w:pos="840"/>
          <w:tab w:val="left" w:pos="156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p>
    <w:p w14:paraId="1A16EB7A" w14:textId="77777777" w:rsidR="00AD0532" w:rsidRPr="00255782" w:rsidRDefault="00AD0532" w:rsidP="00AD0532">
      <w:pPr>
        <w:numPr>
          <w:ilvl w:val="0"/>
          <w:numId w:val="9"/>
        </w:numPr>
        <w:tabs>
          <w:tab w:val="left" w:pos="0"/>
          <w:tab w:val="left" w:pos="84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r w:rsidRPr="00255782">
        <w:rPr>
          <w:rFonts w:ascii="Arial" w:hAnsi="Arial" w:cs="Arial"/>
        </w:rPr>
        <w:t>Prevent spectators, as far as possible</w:t>
      </w:r>
      <w:r>
        <w:rPr>
          <w:rFonts w:ascii="Arial" w:hAnsi="Arial" w:cs="Arial"/>
        </w:rPr>
        <w:t xml:space="preserve">, from climbing over </w:t>
      </w:r>
      <w:r w:rsidRPr="00255782">
        <w:rPr>
          <w:rFonts w:ascii="Arial" w:hAnsi="Arial" w:cs="Arial"/>
        </w:rPr>
        <w:t>structures and from standing on seats (</w:t>
      </w:r>
      <w:proofErr w:type="gramStart"/>
      <w:r w:rsidRPr="00255782">
        <w:rPr>
          <w:rFonts w:ascii="Arial" w:hAnsi="Arial" w:cs="Arial"/>
        </w:rPr>
        <w:t>where by</w:t>
      </w:r>
      <w:proofErr w:type="gramEnd"/>
      <w:r w:rsidRPr="00255782">
        <w:rPr>
          <w:rFonts w:ascii="Arial" w:hAnsi="Arial" w:cs="Arial"/>
        </w:rPr>
        <w:t xml:space="preserve"> virtue of the scale of the incident stewards are unable to prevent this, they should immediately report the matter to the chief steward or the safety officer).</w:t>
      </w:r>
    </w:p>
    <w:p w14:paraId="7C54577F" w14:textId="77777777" w:rsidR="00AD0532" w:rsidRPr="00255782" w:rsidRDefault="00AD0532" w:rsidP="00AD0532">
      <w:pPr>
        <w:tabs>
          <w:tab w:val="left" w:pos="840"/>
          <w:tab w:val="left" w:pos="156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p>
    <w:p w14:paraId="4AAD9B79" w14:textId="77777777" w:rsidR="00AD0532" w:rsidRPr="00255782" w:rsidRDefault="00AD0532" w:rsidP="00AD0532">
      <w:pPr>
        <w:numPr>
          <w:ilvl w:val="0"/>
          <w:numId w:val="9"/>
        </w:numPr>
        <w:tabs>
          <w:tab w:val="left" w:pos="0"/>
          <w:tab w:val="left" w:pos="84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r w:rsidRPr="00255782">
        <w:rPr>
          <w:rFonts w:ascii="Arial" w:hAnsi="Arial" w:cs="Arial"/>
        </w:rPr>
        <w:t>Staff all parking areas</w:t>
      </w:r>
      <w:r w:rsidR="006410BF">
        <w:rPr>
          <w:rFonts w:ascii="Arial" w:hAnsi="Arial" w:cs="Arial"/>
        </w:rPr>
        <w:t xml:space="preserve"> (players and officials only)</w:t>
      </w:r>
      <w:r w:rsidRPr="00255782">
        <w:rPr>
          <w:rFonts w:ascii="Arial" w:hAnsi="Arial" w:cs="Arial"/>
        </w:rPr>
        <w:t xml:space="preserve"> to ensure all approaches and emergency exits are kept clear and that vehicles are correctly parked.</w:t>
      </w:r>
    </w:p>
    <w:p w14:paraId="01324003" w14:textId="77777777" w:rsidR="00AD0532" w:rsidRPr="00255782" w:rsidRDefault="00AD0532" w:rsidP="00AD0532">
      <w:pPr>
        <w:tabs>
          <w:tab w:val="left" w:pos="840"/>
          <w:tab w:val="left" w:pos="156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p>
    <w:p w14:paraId="7FCE5867" w14:textId="77777777" w:rsidR="00AD0532" w:rsidRPr="00255782" w:rsidRDefault="00AD0532" w:rsidP="00AD0532">
      <w:pPr>
        <w:numPr>
          <w:ilvl w:val="0"/>
          <w:numId w:val="9"/>
        </w:numPr>
        <w:tabs>
          <w:tab w:val="left" w:pos="840"/>
          <w:tab w:val="left" w:pos="156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r w:rsidRPr="00255782">
        <w:rPr>
          <w:rFonts w:ascii="Arial" w:hAnsi="Arial" w:cs="Arial"/>
        </w:rPr>
        <w:t>Ensure that gangways and exits are kept clear.</w:t>
      </w:r>
    </w:p>
    <w:p w14:paraId="2A2252CB" w14:textId="77777777" w:rsidR="00AD0532" w:rsidRPr="00255782" w:rsidRDefault="00AD0532" w:rsidP="00AD0532">
      <w:pPr>
        <w:tabs>
          <w:tab w:val="left" w:pos="840"/>
          <w:tab w:val="left" w:pos="156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p>
    <w:p w14:paraId="01CF0001" w14:textId="77777777" w:rsidR="00AD0532" w:rsidRPr="00255782" w:rsidRDefault="00AD0532" w:rsidP="00AD0532">
      <w:pPr>
        <w:numPr>
          <w:ilvl w:val="0"/>
          <w:numId w:val="9"/>
        </w:numPr>
        <w:tabs>
          <w:tab w:val="left" w:pos="840"/>
          <w:tab w:val="left" w:pos="156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r w:rsidRPr="00255782">
        <w:rPr>
          <w:rFonts w:ascii="Arial" w:hAnsi="Arial" w:cs="Arial"/>
        </w:rPr>
        <w:t>Staff all exits.</w:t>
      </w:r>
    </w:p>
    <w:p w14:paraId="7D3FDA0F" w14:textId="77777777" w:rsidR="00AD0532" w:rsidRPr="00255782" w:rsidRDefault="00AD0532" w:rsidP="00AD0532">
      <w:pPr>
        <w:tabs>
          <w:tab w:val="left" w:pos="840"/>
          <w:tab w:val="left" w:pos="156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p>
    <w:p w14:paraId="159D7E65" w14:textId="77777777" w:rsidR="00AD0532" w:rsidRPr="00255782" w:rsidRDefault="00AD0532" w:rsidP="00AD0532">
      <w:pPr>
        <w:numPr>
          <w:ilvl w:val="0"/>
          <w:numId w:val="9"/>
        </w:numPr>
        <w:tabs>
          <w:tab w:val="left" w:pos="0"/>
          <w:tab w:val="left" w:pos="84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r w:rsidRPr="00255782">
        <w:rPr>
          <w:rFonts w:ascii="Arial" w:hAnsi="Arial" w:cs="Arial"/>
        </w:rPr>
        <w:t>Identify and investigate any incident or occurrence among spectators, reporting their findings to management.</w:t>
      </w:r>
    </w:p>
    <w:p w14:paraId="5606A65B" w14:textId="77777777" w:rsidR="00AD0532" w:rsidRPr="00255782" w:rsidRDefault="00AD0532" w:rsidP="00AD0532">
      <w:pPr>
        <w:tabs>
          <w:tab w:val="left" w:pos="840"/>
          <w:tab w:val="left" w:pos="156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p>
    <w:p w14:paraId="5828DDB4" w14:textId="77777777" w:rsidR="00AD0532" w:rsidRPr="00255782" w:rsidRDefault="00AD0532" w:rsidP="00AD0532">
      <w:pPr>
        <w:numPr>
          <w:ilvl w:val="0"/>
          <w:numId w:val="9"/>
        </w:numPr>
        <w:tabs>
          <w:tab w:val="left" w:pos="0"/>
          <w:tab w:val="left" w:pos="84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r w:rsidRPr="00255782">
        <w:rPr>
          <w:rFonts w:ascii="Arial" w:hAnsi="Arial" w:cs="Arial"/>
        </w:rPr>
        <w:t>Know the location of and be able to operate effectively the fire-f</w:t>
      </w:r>
      <w:r>
        <w:rPr>
          <w:rFonts w:ascii="Arial" w:hAnsi="Arial" w:cs="Arial"/>
        </w:rPr>
        <w:t>ighting equipment at the centre</w:t>
      </w:r>
    </w:p>
    <w:p w14:paraId="32CE2AC4" w14:textId="77777777" w:rsidR="00AD0532" w:rsidRPr="00255782" w:rsidRDefault="00AD0532" w:rsidP="00AD0532">
      <w:pPr>
        <w:tabs>
          <w:tab w:val="left" w:pos="840"/>
          <w:tab w:val="left" w:pos="156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p>
    <w:p w14:paraId="2A4B7C05" w14:textId="77777777" w:rsidR="00AD0532" w:rsidRPr="00255782" w:rsidRDefault="00AD0532" w:rsidP="00AD0532">
      <w:pPr>
        <w:numPr>
          <w:ilvl w:val="0"/>
          <w:numId w:val="9"/>
        </w:numPr>
        <w:tabs>
          <w:tab w:val="left" w:pos="0"/>
          <w:tab w:val="left" w:pos="84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r w:rsidRPr="00255782">
        <w:rPr>
          <w:rFonts w:ascii="Arial" w:hAnsi="Arial" w:cs="Arial"/>
        </w:rPr>
        <w:t>Know th</w:t>
      </w:r>
      <w:r w:rsidR="006410BF">
        <w:rPr>
          <w:rFonts w:ascii="Arial" w:hAnsi="Arial" w:cs="Arial"/>
        </w:rPr>
        <w:t xml:space="preserve">e location of the </w:t>
      </w:r>
      <w:r w:rsidRPr="00255782">
        <w:rPr>
          <w:rFonts w:ascii="Arial" w:hAnsi="Arial" w:cs="Arial"/>
        </w:rPr>
        <w:t>first aid equipment kept elsewhere</w:t>
      </w:r>
      <w:r w:rsidR="006410BF">
        <w:rPr>
          <w:rFonts w:ascii="Arial" w:hAnsi="Arial" w:cs="Arial"/>
        </w:rPr>
        <w:t xml:space="preserve"> within the Donald Dewar</w:t>
      </w:r>
      <w:r w:rsidRPr="00255782">
        <w:rPr>
          <w:rFonts w:ascii="Arial" w:hAnsi="Arial" w:cs="Arial"/>
        </w:rPr>
        <w:t>.</w:t>
      </w:r>
    </w:p>
    <w:p w14:paraId="2CE184FD" w14:textId="77777777" w:rsidR="00AD0532" w:rsidRPr="00255782" w:rsidRDefault="00AD0532" w:rsidP="00AD0532">
      <w:pPr>
        <w:tabs>
          <w:tab w:val="left" w:pos="840"/>
          <w:tab w:val="left" w:pos="156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p>
    <w:p w14:paraId="62B7A816" w14:textId="77777777" w:rsidR="00AD0532" w:rsidRPr="00255782" w:rsidRDefault="00AD0532" w:rsidP="00AD0532">
      <w:pPr>
        <w:numPr>
          <w:ilvl w:val="0"/>
          <w:numId w:val="9"/>
        </w:numPr>
        <w:tabs>
          <w:tab w:val="left" w:pos="0"/>
          <w:tab w:val="left" w:pos="84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r w:rsidRPr="00255782">
        <w:rPr>
          <w:rFonts w:ascii="Arial" w:hAnsi="Arial" w:cs="Arial"/>
        </w:rPr>
        <w:t>Be fully conversant with any methods or signals used to alert staff that an emergency has arisen.</w:t>
      </w:r>
    </w:p>
    <w:p w14:paraId="3AB84D74" w14:textId="77777777" w:rsidR="00AD0532" w:rsidRPr="00255782" w:rsidRDefault="00AD0532" w:rsidP="00AD0532">
      <w:pPr>
        <w:tabs>
          <w:tab w:val="left" w:pos="840"/>
          <w:tab w:val="left" w:pos="1560"/>
          <w:tab w:val="left" w:pos="2280"/>
          <w:tab w:val="left" w:pos="3000"/>
          <w:tab w:val="left" w:pos="3720"/>
          <w:tab w:val="left" w:pos="4440"/>
          <w:tab w:val="left" w:pos="5160"/>
          <w:tab w:val="left" w:pos="5880"/>
          <w:tab w:val="left" w:pos="6600"/>
          <w:tab w:val="left" w:pos="7320"/>
          <w:tab w:val="left" w:pos="8040"/>
          <w:tab w:val="left" w:pos="8760"/>
        </w:tabs>
        <w:spacing w:line="216" w:lineRule="atLeast"/>
        <w:ind w:left="1560" w:hanging="1560"/>
        <w:rPr>
          <w:rFonts w:ascii="Arial" w:hAnsi="Arial" w:cs="Arial"/>
        </w:rPr>
      </w:pPr>
    </w:p>
    <w:p w14:paraId="4B801F7A" w14:textId="77777777" w:rsidR="00AD0532" w:rsidRPr="00255782" w:rsidRDefault="00AD0532" w:rsidP="00AD0532">
      <w:pPr>
        <w:numPr>
          <w:ilvl w:val="0"/>
          <w:numId w:val="9"/>
        </w:numPr>
        <w:tabs>
          <w:tab w:val="left" w:pos="180"/>
          <w:tab w:val="left" w:pos="84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r w:rsidRPr="00255782">
        <w:rPr>
          <w:rFonts w:ascii="Arial" w:hAnsi="Arial" w:cs="Arial"/>
        </w:rPr>
        <w:t>Be capable of recognising potential fire hazards and suspect packages, reporting such findings immediately to the chief steward or the safety officer.</w:t>
      </w:r>
    </w:p>
    <w:p w14:paraId="0D4457FA" w14:textId="77777777" w:rsidR="00AD0532" w:rsidRPr="00255782" w:rsidRDefault="00AD0532" w:rsidP="00AD0532">
      <w:pPr>
        <w:tabs>
          <w:tab w:val="left" w:pos="840"/>
          <w:tab w:val="left" w:pos="1560"/>
          <w:tab w:val="left" w:pos="2280"/>
          <w:tab w:val="left" w:pos="3000"/>
          <w:tab w:val="left" w:pos="3720"/>
          <w:tab w:val="left" w:pos="4440"/>
          <w:tab w:val="left" w:pos="5160"/>
          <w:tab w:val="left" w:pos="5880"/>
          <w:tab w:val="left" w:pos="6600"/>
          <w:tab w:val="left" w:pos="7320"/>
          <w:tab w:val="left" w:pos="8040"/>
          <w:tab w:val="left" w:pos="8760"/>
        </w:tabs>
        <w:spacing w:line="216" w:lineRule="atLeast"/>
        <w:ind w:left="1560" w:hanging="1560"/>
        <w:rPr>
          <w:rFonts w:ascii="Arial" w:hAnsi="Arial" w:cs="Arial"/>
        </w:rPr>
      </w:pPr>
    </w:p>
    <w:p w14:paraId="11EFBE55" w14:textId="77777777" w:rsidR="00AD0532" w:rsidRPr="00255782" w:rsidRDefault="00AD0532" w:rsidP="00AD0532">
      <w:pPr>
        <w:numPr>
          <w:ilvl w:val="0"/>
          <w:numId w:val="9"/>
        </w:numPr>
        <w:tabs>
          <w:tab w:val="left" w:pos="0"/>
          <w:tab w:val="left" w:pos="84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r w:rsidRPr="00255782">
        <w:rPr>
          <w:rFonts w:ascii="Arial" w:hAnsi="Arial" w:cs="Arial"/>
        </w:rPr>
        <w:t>Comply promptly with any instruction given in an emergency by the safety officer, area supervisor or a police officer.</w:t>
      </w:r>
    </w:p>
    <w:p w14:paraId="3565724F" w14:textId="77777777" w:rsidR="00AD0532" w:rsidRPr="00255782" w:rsidRDefault="00AD0532" w:rsidP="00AD0532">
      <w:pPr>
        <w:tabs>
          <w:tab w:val="left" w:pos="840"/>
          <w:tab w:val="left" w:pos="156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p>
    <w:p w14:paraId="0FDF19B8" w14:textId="77777777" w:rsidR="00AD0532" w:rsidRPr="00255782" w:rsidRDefault="00AD0532" w:rsidP="00AD0532">
      <w:pPr>
        <w:numPr>
          <w:ilvl w:val="0"/>
          <w:numId w:val="9"/>
        </w:numPr>
        <w:tabs>
          <w:tab w:val="left" w:pos="0"/>
          <w:tab w:val="left" w:pos="84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r w:rsidRPr="00255782">
        <w:rPr>
          <w:rFonts w:ascii="Arial" w:hAnsi="Arial" w:cs="Arial"/>
        </w:rPr>
        <w:t>Remain at their allocated posts as instructed unless authorised or ordered to do otherwise by the area supervisor, the safety officer or a police officer.</w:t>
      </w:r>
    </w:p>
    <w:p w14:paraId="7CEA5339" w14:textId="77777777" w:rsidR="00AD0532" w:rsidRPr="00255782" w:rsidRDefault="00AD0532" w:rsidP="00AD0532">
      <w:pPr>
        <w:tabs>
          <w:tab w:val="left" w:pos="840"/>
          <w:tab w:val="left" w:pos="156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p>
    <w:p w14:paraId="4487B86E" w14:textId="77777777" w:rsidR="00AD0532" w:rsidRPr="00255782" w:rsidRDefault="00AD0532" w:rsidP="00AD0532">
      <w:pPr>
        <w:pStyle w:val="BodyText2"/>
        <w:numPr>
          <w:ilvl w:val="0"/>
          <w:numId w:val="9"/>
        </w:numPr>
        <w:tabs>
          <w:tab w:val="left" w:pos="180"/>
          <w:tab w:val="left" w:pos="840"/>
          <w:tab w:val="left" w:pos="2280"/>
          <w:tab w:val="left" w:pos="3000"/>
          <w:tab w:val="left" w:pos="3720"/>
          <w:tab w:val="left" w:pos="4440"/>
          <w:tab w:val="left" w:pos="5160"/>
          <w:tab w:val="left" w:pos="5880"/>
          <w:tab w:val="left" w:pos="6600"/>
          <w:tab w:val="left" w:pos="7320"/>
          <w:tab w:val="left" w:pos="8040"/>
          <w:tab w:val="left" w:pos="8760"/>
        </w:tabs>
        <w:spacing w:after="0" w:line="216" w:lineRule="atLeast"/>
        <w:rPr>
          <w:rFonts w:ascii="Arial" w:hAnsi="Arial" w:cs="Arial"/>
        </w:rPr>
      </w:pPr>
      <w:r w:rsidRPr="00255782">
        <w:rPr>
          <w:rFonts w:ascii="Arial" w:hAnsi="Arial" w:cs="Arial"/>
        </w:rPr>
        <w:t xml:space="preserve">Report to the </w:t>
      </w:r>
      <w:r w:rsidR="006410BF">
        <w:rPr>
          <w:rFonts w:ascii="Arial" w:hAnsi="Arial" w:cs="Arial"/>
        </w:rPr>
        <w:t>match day coordinator</w:t>
      </w:r>
      <w:r w:rsidRPr="00255782">
        <w:rPr>
          <w:rFonts w:ascii="Arial" w:hAnsi="Arial" w:cs="Arial"/>
        </w:rPr>
        <w:t xml:space="preserve"> any damage or defect which is likely to pose a threat to spectator safety e.g. a damaged seat or barrier.</w:t>
      </w:r>
    </w:p>
    <w:p w14:paraId="25BB1E38" w14:textId="77777777" w:rsidR="00AD0532" w:rsidRPr="00255782" w:rsidRDefault="00AD0532" w:rsidP="00AD0532">
      <w:pPr>
        <w:tabs>
          <w:tab w:val="left" w:pos="840"/>
          <w:tab w:val="left" w:pos="156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p>
    <w:p w14:paraId="1682FE0C" w14:textId="77777777" w:rsidR="00AD0532" w:rsidRPr="00255782" w:rsidRDefault="00AD0532" w:rsidP="00AD0532">
      <w:pPr>
        <w:numPr>
          <w:ilvl w:val="0"/>
          <w:numId w:val="9"/>
        </w:numPr>
        <w:tabs>
          <w:tab w:val="left" w:pos="840"/>
          <w:tab w:val="left" w:pos="156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r>
        <w:rPr>
          <w:rFonts w:ascii="Arial" w:hAnsi="Arial" w:cs="Arial"/>
        </w:rPr>
        <w:t>Assist in the prevention o</w:t>
      </w:r>
      <w:r w:rsidR="0064232D">
        <w:rPr>
          <w:rFonts w:ascii="Arial" w:hAnsi="Arial" w:cs="Arial"/>
        </w:rPr>
        <w:t>f a pitch</w:t>
      </w:r>
      <w:r>
        <w:rPr>
          <w:rFonts w:ascii="Arial" w:hAnsi="Arial" w:cs="Arial"/>
        </w:rPr>
        <w:t xml:space="preserve"> </w:t>
      </w:r>
      <w:r w:rsidRPr="00255782">
        <w:rPr>
          <w:rFonts w:ascii="Arial" w:hAnsi="Arial" w:cs="Arial"/>
        </w:rPr>
        <w:t>invasion.</w:t>
      </w:r>
    </w:p>
    <w:p w14:paraId="3A58D293" w14:textId="77777777" w:rsidR="00AD0532" w:rsidRPr="00255782" w:rsidRDefault="00AD0532" w:rsidP="00AD0532">
      <w:pPr>
        <w:tabs>
          <w:tab w:val="left" w:pos="840"/>
          <w:tab w:val="left" w:pos="156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p>
    <w:p w14:paraId="7C931E6D" w14:textId="77777777" w:rsidR="00AD0532" w:rsidRPr="00255782" w:rsidRDefault="00AD0532" w:rsidP="00AD0532">
      <w:pPr>
        <w:numPr>
          <w:ilvl w:val="0"/>
          <w:numId w:val="9"/>
        </w:numPr>
        <w:tabs>
          <w:tab w:val="left" w:pos="840"/>
          <w:tab w:val="left" w:pos="156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r w:rsidRPr="00255782">
        <w:rPr>
          <w:rFonts w:ascii="Arial" w:hAnsi="Arial" w:cs="Arial"/>
        </w:rPr>
        <w:t xml:space="preserve">Assist as required </w:t>
      </w:r>
      <w:r w:rsidR="0064232D">
        <w:rPr>
          <w:rFonts w:ascii="Arial" w:hAnsi="Arial" w:cs="Arial"/>
        </w:rPr>
        <w:t>in the evacuation of the pitch area</w:t>
      </w:r>
    </w:p>
    <w:p w14:paraId="33033150" w14:textId="77777777" w:rsidR="00AD0532" w:rsidRPr="00255782" w:rsidRDefault="00AD0532" w:rsidP="00AD0532">
      <w:pPr>
        <w:tabs>
          <w:tab w:val="left" w:pos="840"/>
          <w:tab w:val="left" w:pos="156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p>
    <w:p w14:paraId="1C878B54" w14:textId="77777777" w:rsidR="00AD0532" w:rsidRPr="00255782" w:rsidRDefault="00AD0532" w:rsidP="00AD0532">
      <w:pPr>
        <w:numPr>
          <w:ilvl w:val="0"/>
          <w:numId w:val="9"/>
        </w:numPr>
        <w:tabs>
          <w:tab w:val="left" w:pos="0"/>
          <w:tab w:val="left" w:pos="84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r w:rsidRPr="00255782">
        <w:rPr>
          <w:rFonts w:ascii="Arial" w:hAnsi="Arial" w:cs="Arial"/>
        </w:rPr>
        <w:t>A</w:t>
      </w:r>
      <w:r>
        <w:rPr>
          <w:rFonts w:ascii="Arial" w:hAnsi="Arial" w:cs="Arial"/>
        </w:rPr>
        <w:t xml:space="preserve">ssist in the identification of </w:t>
      </w:r>
      <w:r w:rsidRPr="00255782">
        <w:rPr>
          <w:rFonts w:ascii="Arial" w:hAnsi="Arial" w:cs="Arial"/>
        </w:rPr>
        <w:t>forged tickets.</w:t>
      </w:r>
    </w:p>
    <w:p w14:paraId="16F8D103" w14:textId="77777777" w:rsidR="00AD0532" w:rsidRPr="00255782" w:rsidRDefault="00AD0532" w:rsidP="00AD0532">
      <w:pPr>
        <w:tabs>
          <w:tab w:val="left" w:pos="840"/>
          <w:tab w:val="left" w:pos="156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p>
    <w:p w14:paraId="62771C1B" w14:textId="77777777" w:rsidR="00AD0532" w:rsidRPr="00255782" w:rsidRDefault="00AD0532" w:rsidP="00AD0532">
      <w:pPr>
        <w:numPr>
          <w:ilvl w:val="0"/>
          <w:numId w:val="9"/>
        </w:numPr>
        <w:tabs>
          <w:tab w:val="left" w:pos="840"/>
          <w:tab w:val="left" w:pos="1560"/>
          <w:tab w:val="left" w:pos="2280"/>
          <w:tab w:val="left" w:pos="3000"/>
          <w:tab w:val="left" w:pos="3720"/>
          <w:tab w:val="left" w:pos="4440"/>
          <w:tab w:val="left" w:pos="5160"/>
          <w:tab w:val="left" w:pos="5880"/>
          <w:tab w:val="left" w:pos="6600"/>
          <w:tab w:val="left" w:pos="7320"/>
          <w:tab w:val="left" w:pos="8040"/>
          <w:tab w:val="left" w:pos="8760"/>
        </w:tabs>
        <w:spacing w:line="216" w:lineRule="atLeast"/>
        <w:rPr>
          <w:rFonts w:ascii="Arial" w:hAnsi="Arial" w:cs="Arial"/>
        </w:rPr>
      </w:pPr>
      <w:r w:rsidRPr="00255782">
        <w:rPr>
          <w:rFonts w:ascii="Arial" w:hAnsi="Arial" w:cs="Arial"/>
        </w:rPr>
        <w:t>Assist in the p</w:t>
      </w:r>
      <w:r>
        <w:rPr>
          <w:rFonts w:ascii="Arial" w:hAnsi="Arial" w:cs="Arial"/>
        </w:rPr>
        <w:t xml:space="preserve">revention of breaches of spectator </w:t>
      </w:r>
      <w:r w:rsidRPr="00255782">
        <w:rPr>
          <w:rFonts w:ascii="Arial" w:hAnsi="Arial" w:cs="Arial"/>
        </w:rPr>
        <w:t>regulations.</w:t>
      </w:r>
    </w:p>
    <w:p w14:paraId="0E7E249C" w14:textId="77777777" w:rsidR="00AD0532" w:rsidRDefault="00AD0532" w:rsidP="00AD0532">
      <w:pPr>
        <w:spacing w:line="360" w:lineRule="auto"/>
        <w:ind w:left="720"/>
        <w:jc w:val="both"/>
        <w:rPr>
          <w:rFonts w:ascii="Arial" w:hAnsi="Arial" w:cs="Arial"/>
          <w:b/>
        </w:rPr>
      </w:pPr>
    </w:p>
    <w:p w14:paraId="184F1E43" w14:textId="77777777" w:rsidR="00AD0532" w:rsidRPr="00995B25" w:rsidRDefault="00AD0532" w:rsidP="00AD0532">
      <w:pPr>
        <w:ind w:firstLine="720"/>
        <w:jc w:val="both"/>
      </w:pPr>
      <w:r>
        <w:rPr>
          <w:rFonts w:ascii="Arial" w:hAnsi="Arial" w:cs="Arial"/>
          <w:sz w:val="32"/>
          <w:u w:val="single"/>
        </w:rPr>
        <w:t xml:space="preserve">Arrangements for Spectator Safety for Events </w:t>
      </w:r>
    </w:p>
    <w:p w14:paraId="2E489C8D" w14:textId="77777777" w:rsidR="00AD0532" w:rsidRDefault="00AD0532" w:rsidP="00AD0532">
      <w:pPr>
        <w:jc w:val="both"/>
        <w:rPr>
          <w:rFonts w:ascii="Arial" w:hAnsi="Arial" w:cs="Arial"/>
          <w:u w:val="single"/>
        </w:rPr>
      </w:pPr>
    </w:p>
    <w:p w14:paraId="32AA8725" w14:textId="77777777" w:rsidR="00AD0532" w:rsidRDefault="00AD0532" w:rsidP="00AD0532">
      <w:pPr>
        <w:pStyle w:val="Header"/>
        <w:tabs>
          <w:tab w:val="clear" w:pos="4153"/>
          <w:tab w:val="clear" w:pos="8306"/>
        </w:tabs>
        <w:spacing w:line="360" w:lineRule="auto"/>
        <w:jc w:val="both"/>
        <w:rPr>
          <w:rFonts w:ascii="Arial" w:hAnsi="Arial" w:cs="Arial"/>
          <w:b/>
          <w:bCs/>
        </w:rPr>
      </w:pPr>
      <w:r>
        <w:rPr>
          <w:rFonts w:ascii="Arial" w:hAnsi="Arial" w:cs="Arial"/>
        </w:rPr>
        <w:tab/>
      </w:r>
      <w:r>
        <w:rPr>
          <w:rFonts w:ascii="Arial" w:hAnsi="Arial" w:cs="Arial"/>
          <w:b/>
          <w:bCs/>
        </w:rPr>
        <w:t>Risk Assessment</w:t>
      </w:r>
    </w:p>
    <w:p w14:paraId="530F5994" w14:textId="77777777" w:rsidR="00AD0532" w:rsidRDefault="0064232D" w:rsidP="00AD0532">
      <w:pPr>
        <w:pStyle w:val="Header"/>
        <w:tabs>
          <w:tab w:val="clear" w:pos="4153"/>
          <w:tab w:val="clear" w:pos="8306"/>
        </w:tabs>
        <w:spacing w:line="360" w:lineRule="auto"/>
        <w:ind w:left="720"/>
        <w:jc w:val="both"/>
        <w:rPr>
          <w:rFonts w:ascii="Arial" w:hAnsi="Arial" w:cs="Arial"/>
        </w:rPr>
      </w:pPr>
      <w:r>
        <w:rPr>
          <w:rFonts w:ascii="Arial" w:hAnsi="Arial" w:cs="Arial"/>
        </w:rPr>
        <w:t>Drumchapel United</w:t>
      </w:r>
      <w:r w:rsidR="00AD0532">
        <w:rPr>
          <w:rFonts w:ascii="Arial" w:hAnsi="Arial" w:cs="Arial"/>
        </w:rPr>
        <w:t xml:space="preserve"> recognises the role of risk assessment within its Health and Safety Management System for the safety of spectators at </w:t>
      </w:r>
      <w:r>
        <w:rPr>
          <w:rFonts w:ascii="Arial" w:hAnsi="Arial" w:cs="Arial"/>
        </w:rPr>
        <w:t>the Donald Dewar. Drumchapel United</w:t>
      </w:r>
      <w:r w:rsidR="00AD0532">
        <w:rPr>
          <w:rFonts w:ascii="Arial" w:hAnsi="Arial" w:cs="Arial"/>
        </w:rPr>
        <w:t xml:space="preserve"> shall therefore ensure that a process for the completion of risk assessments in relation to Spectator Safety exists and is duly implemented. Persons nomin</w:t>
      </w:r>
      <w:r>
        <w:rPr>
          <w:rFonts w:ascii="Arial" w:hAnsi="Arial" w:cs="Arial"/>
        </w:rPr>
        <w:t>ated, such as the match day coordinator or members of the facilities working group</w:t>
      </w:r>
      <w:r w:rsidR="00AD0532">
        <w:rPr>
          <w:rFonts w:ascii="Arial" w:hAnsi="Arial" w:cs="Arial"/>
        </w:rPr>
        <w:t xml:space="preserve"> shall ensure that suitable and sufficient risk assessments for Spectator Safety </w:t>
      </w:r>
      <w:r w:rsidR="00AD0532" w:rsidRPr="00D01014">
        <w:rPr>
          <w:rFonts w:ascii="Arial" w:hAnsi="Arial" w:cs="Arial"/>
        </w:rPr>
        <w:t xml:space="preserve">at </w:t>
      </w:r>
      <w:r>
        <w:rPr>
          <w:rFonts w:ascii="Arial" w:hAnsi="Arial" w:cs="Arial"/>
        </w:rPr>
        <w:t xml:space="preserve">the Donald Dewar </w:t>
      </w:r>
      <w:r w:rsidR="00AD0532">
        <w:rPr>
          <w:rFonts w:ascii="Arial" w:hAnsi="Arial" w:cs="Arial"/>
        </w:rPr>
        <w:t xml:space="preserve">are undertaken and maintained on a regular basis. The risk assessments shall identify the extent of risk and the control measures that may be required for the safe access, egress, circulation and general facilities afforded to spectators at </w:t>
      </w:r>
      <w:r>
        <w:rPr>
          <w:rFonts w:ascii="Arial" w:hAnsi="Arial" w:cs="Arial"/>
        </w:rPr>
        <w:t>the Donald Dewar</w:t>
      </w:r>
      <w:r w:rsidR="00AD0532">
        <w:rPr>
          <w:rFonts w:ascii="Arial" w:hAnsi="Arial" w:cs="Arial"/>
        </w:rPr>
        <w:t xml:space="preserve">. Risk Assessments undertaken for Spectator Safety shall be subject to the process of monitor and review to ensure they </w:t>
      </w:r>
      <w:proofErr w:type="gramStart"/>
      <w:r w:rsidR="00AD0532">
        <w:rPr>
          <w:rFonts w:ascii="Arial" w:hAnsi="Arial" w:cs="Arial"/>
        </w:rPr>
        <w:t>remain relevant at all times</w:t>
      </w:r>
      <w:proofErr w:type="gramEnd"/>
      <w:r w:rsidR="00AD0532">
        <w:rPr>
          <w:rFonts w:ascii="Arial" w:hAnsi="Arial" w:cs="Arial"/>
        </w:rPr>
        <w:t>.</w:t>
      </w:r>
    </w:p>
    <w:p w14:paraId="0EEC5304" w14:textId="77777777" w:rsidR="00AD0532" w:rsidRDefault="00AD0532" w:rsidP="00AD0532">
      <w:pPr>
        <w:pStyle w:val="Header"/>
        <w:tabs>
          <w:tab w:val="clear" w:pos="4153"/>
          <w:tab w:val="clear" w:pos="8306"/>
        </w:tabs>
        <w:spacing w:line="360" w:lineRule="auto"/>
        <w:ind w:left="720"/>
        <w:jc w:val="both"/>
        <w:rPr>
          <w:rFonts w:ascii="Arial" w:hAnsi="Arial" w:cs="Arial"/>
        </w:rPr>
      </w:pPr>
    </w:p>
    <w:p w14:paraId="1B398889" w14:textId="77777777" w:rsidR="00AD0532" w:rsidRDefault="00AD0532" w:rsidP="00AD0532">
      <w:pPr>
        <w:pStyle w:val="Header"/>
        <w:tabs>
          <w:tab w:val="clear" w:pos="4153"/>
          <w:tab w:val="clear" w:pos="8306"/>
        </w:tabs>
        <w:spacing w:line="360" w:lineRule="auto"/>
        <w:ind w:left="720"/>
        <w:jc w:val="both"/>
        <w:rPr>
          <w:rFonts w:ascii="Arial" w:hAnsi="Arial" w:cs="Arial"/>
          <w:b/>
          <w:bCs/>
        </w:rPr>
      </w:pPr>
    </w:p>
    <w:p w14:paraId="0937BF92" w14:textId="77777777" w:rsidR="00AD0532" w:rsidRDefault="00AD0532" w:rsidP="00AD0532">
      <w:pPr>
        <w:pStyle w:val="Header"/>
        <w:tabs>
          <w:tab w:val="clear" w:pos="4153"/>
          <w:tab w:val="clear" w:pos="8306"/>
        </w:tabs>
        <w:spacing w:line="360" w:lineRule="auto"/>
        <w:ind w:left="720"/>
        <w:jc w:val="both"/>
        <w:rPr>
          <w:rFonts w:ascii="Arial" w:hAnsi="Arial" w:cs="Arial"/>
          <w:b/>
          <w:bCs/>
        </w:rPr>
      </w:pPr>
    </w:p>
    <w:p w14:paraId="3ABD08AD" w14:textId="77777777" w:rsidR="00AD0532" w:rsidRDefault="00AD0532" w:rsidP="00AD0532">
      <w:pPr>
        <w:pStyle w:val="Header"/>
        <w:tabs>
          <w:tab w:val="clear" w:pos="4153"/>
          <w:tab w:val="clear" w:pos="8306"/>
        </w:tabs>
        <w:spacing w:line="360" w:lineRule="auto"/>
        <w:ind w:left="720"/>
        <w:jc w:val="both"/>
        <w:rPr>
          <w:rFonts w:ascii="Arial" w:hAnsi="Arial" w:cs="Arial"/>
          <w:b/>
          <w:bCs/>
        </w:rPr>
      </w:pPr>
    </w:p>
    <w:p w14:paraId="01029703" w14:textId="77777777" w:rsidR="00C42A10" w:rsidRDefault="00C42A10" w:rsidP="00AD0532">
      <w:pPr>
        <w:pStyle w:val="Header"/>
        <w:tabs>
          <w:tab w:val="clear" w:pos="4153"/>
          <w:tab w:val="clear" w:pos="8306"/>
        </w:tabs>
        <w:spacing w:line="360" w:lineRule="auto"/>
        <w:ind w:left="720"/>
        <w:jc w:val="both"/>
        <w:rPr>
          <w:rFonts w:ascii="Arial" w:hAnsi="Arial" w:cs="Arial"/>
          <w:b/>
          <w:bCs/>
        </w:rPr>
      </w:pPr>
    </w:p>
    <w:p w14:paraId="5B68107A" w14:textId="77777777" w:rsidR="00C42A10" w:rsidRDefault="00C42A10" w:rsidP="00AD0532">
      <w:pPr>
        <w:pStyle w:val="Header"/>
        <w:tabs>
          <w:tab w:val="clear" w:pos="4153"/>
          <w:tab w:val="clear" w:pos="8306"/>
        </w:tabs>
        <w:spacing w:line="360" w:lineRule="auto"/>
        <w:ind w:left="720"/>
        <w:jc w:val="both"/>
        <w:rPr>
          <w:rFonts w:ascii="Arial" w:hAnsi="Arial" w:cs="Arial"/>
          <w:b/>
          <w:bCs/>
        </w:rPr>
      </w:pPr>
    </w:p>
    <w:p w14:paraId="424CEF9D" w14:textId="77777777" w:rsidR="00C42A10" w:rsidRDefault="00C42A10" w:rsidP="00AD0532">
      <w:pPr>
        <w:pStyle w:val="Header"/>
        <w:tabs>
          <w:tab w:val="clear" w:pos="4153"/>
          <w:tab w:val="clear" w:pos="8306"/>
        </w:tabs>
        <w:spacing w:line="360" w:lineRule="auto"/>
        <w:ind w:left="720"/>
        <w:jc w:val="both"/>
        <w:rPr>
          <w:rFonts w:ascii="Arial" w:hAnsi="Arial" w:cs="Arial"/>
          <w:b/>
          <w:bCs/>
        </w:rPr>
      </w:pPr>
    </w:p>
    <w:p w14:paraId="1C91306E" w14:textId="77777777" w:rsidR="00C42A10" w:rsidRDefault="00C42A10" w:rsidP="00AD0532">
      <w:pPr>
        <w:pStyle w:val="Header"/>
        <w:tabs>
          <w:tab w:val="clear" w:pos="4153"/>
          <w:tab w:val="clear" w:pos="8306"/>
        </w:tabs>
        <w:spacing w:line="360" w:lineRule="auto"/>
        <w:ind w:left="720"/>
        <w:jc w:val="both"/>
        <w:rPr>
          <w:rFonts w:ascii="Arial" w:hAnsi="Arial" w:cs="Arial"/>
          <w:b/>
          <w:bCs/>
        </w:rPr>
      </w:pPr>
    </w:p>
    <w:p w14:paraId="08FBB000" w14:textId="77777777" w:rsidR="00C42A10" w:rsidRDefault="00C42A10" w:rsidP="00AD0532">
      <w:pPr>
        <w:pStyle w:val="Header"/>
        <w:tabs>
          <w:tab w:val="clear" w:pos="4153"/>
          <w:tab w:val="clear" w:pos="8306"/>
        </w:tabs>
        <w:spacing w:line="360" w:lineRule="auto"/>
        <w:ind w:left="720"/>
        <w:jc w:val="both"/>
        <w:rPr>
          <w:rFonts w:ascii="Arial" w:hAnsi="Arial" w:cs="Arial"/>
          <w:b/>
          <w:bCs/>
        </w:rPr>
      </w:pPr>
    </w:p>
    <w:p w14:paraId="3A9BA0C7" w14:textId="77777777" w:rsidR="00AD0532" w:rsidRDefault="00AD0532" w:rsidP="00AD0532">
      <w:pPr>
        <w:pStyle w:val="Header"/>
        <w:tabs>
          <w:tab w:val="clear" w:pos="4153"/>
          <w:tab w:val="clear" w:pos="8306"/>
        </w:tabs>
        <w:spacing w:line="360" w:lineRule="auto"/>
        <w:ind w:left="720"/>
        <w:jc w:val="both"/>
        <w:rPr>
          <w:rFonts w:ascii="Arial" w:hAnsi="Arial" w:cs="Arial"/>
          <w:b/>
          <w:bCs/>
        </w:rPr>
      </w:pPr>
      <w:r>
        <w:rPr>
          <w:rFonts w:ascii="Arial" w:hAnsi="Arial" w:cs="Arial"/>
          <w:b/>
          <w:bCs/>
        </w:rPr>
        <w:lastRenderedPageBreak/>
        <w:t xml:space="preserve">Crowd Management </w:t>
      </w:r>
    </w:p>
    <w:p w14:paraId="7F73D5A5" w14:textId="77777777" w:rsidR="00AD0532" w:rsidRDefault="0064232D" w:rsidP="00AD0532">
      <w:pPr>
        <w:pStyle w:val="Header"/>
        <w:tabs>
          <w:tab w:val="clear" w:pos="4153"/>
          <w:tab w:val="clear" w:pos="8306"/>
        </w:tabs>
        <w:spacing w:line="360" w:lineRule="auto"/>
        <w:ind w:left="720"/>
        <w:jc w:val="both"/>
        <w:rPr>
          <w:rFonts w:ascii="Arial" w:hAnsi="Arial" w:cs="Arial"/>
        </w:rPr>
      </w:pPr>
      <w:r>
        <w:rPr>
          <w:rFonts w:ascii="Arial" w:hAnsi="Arial" w:cs="Arial"/>
        </w:rPr>
        <w:t>Drumchapel United</w:t>
      </w:r>
      <w:r w:rsidR="00AD0532">
        <w:rPr>
          <w:rFonts w:ascii="Arial" w:hAnsi="Arial" w:cs="Arial"/>
        </w:rPr>
        <w:t xml:space="preserve"> shall identify for this event, and agree with Police Scotland where necessary, the process and control for the admission of spectators and areas of the facility where spectators should be admitted or confined, together with strategic points of entry that should be manned to ensure the safety of </w:t>
      </w:r>
      <w:r>
        <w:rPr>
          <w:rFonts w:ascii="Arial" w:hAnsi="Arial" w:cs="Arial"/>
        </w:rPr>
        <w:t xml:space="preserve">such persons. The match day coordinator </w:t>
      </w:r>
      <w:r w:rsidR="00AD0532">
        <w:rPr>
          <w:rFonts w:ascii="Arial" w:hAnsi="Arial" w:cs="Arial"/>
        </w:rPr>
        <w:t>will monitor s</w:t>
      </w:r>
      <w:r>
        <w:rPr>
          <w:rFonts w:ascii="Arial" w:hAnsi="Arial" w:cs="Arial"/>
        </w:rPr>
        <w:t>pectators arriving at the Donald Dewar</w:t>
      </w:r>
      <w:r w:rsidR="00AD0532">
        <w:rPr>
          <w:rFonts w:ascii="Arial" w:hAnsi="Arial" w:cs="Arial"/>
        </w:rPr>
        <w:t xml:space="preserve"> and deploy</w:t>
      </w:r>
      <w:r>
        <w:rPr>
          <w:rFonts w:ascii="Arial" w:hAnsi="Arial" w:cs="Arial"/>
        </w:rPr>
        <w:t xml:space="preserve"> volunteer</w:t>
      </w:r>
      <w:r w:rsidR="00AD0532">
        <w:rPr>
          <w:rFonts w:ascii="Arial" w:hAnsi="Arial" w:cs="Arial"/>
        </w:rPr>
        <w:t xml:space="preserve"> stewards as necessary to maintain orderly conduct and prevent persons entering the facility whilst under the influence of alcohol or drugs and / or in possession of unauthorised objects.</w:t>
      </w:r>
    </w:p>
    <w:p w14:paraId="19D8159A" w14:textId="77777777" w:rsidR="00AD0532" w:rsidRDefault="00AD0532" w:rsidP="00AD0532">
      <w:pPr>
        <w:pStyle w:val="Header"/>
        <w:tabs>
          <w:tab w:val="clear" w:pos="4153"/>
          <w:tab w:val="clear" w:pos="8306"/>
        </w:tabs>
        <w:spacing w:line="360" w:lineRule="auto"/>
        <w:jc w:val="both"/>
        <w:rPr>
          <w:rFonts w:ascii="Arial" w:hAnsi="Arial" w:cs="Arial"/>
        </w:rPr>
      </w:pPr>
      <w:r>
        <w:rPr>
          <w:rFonts w:ascii="Arial" w:hAnsi="Arial" w:cs="Arial"/>
        </w:rPr>
        <w:tab/>
      </w:r>
      <w:r>
        <w:rPr>
          <w:rFonts w:ascii="Arial" w:hAnsi="Arial" w:cs="Arial"/>
          <w:b/>
          <w:bCs/>
        </w:rPr>
        <w:t xml:space="preserve"> </w:t>
      </w:r>
    </w:p>
    <w:p w14:paraId="11C175C3" w14:textId="77777777" w:rsidR="00AD0532" w:rsidRDefault="0064232D" w:rsidP="00AD0532">
      <w:pPr>
        <w:pStyle w:val="Header"/>
        <w:tabs>
          <w:tab w:val="clear" w:pos="4153"/>
          <w:tab w:val="clear" w:pos="8306"/>
        </w:tabs>
        <w:spacing w:line="360" w:lineRule="auto"/>
        <w:ind w:left="720"/>
        <w:jc w:val="both"/>
        <w:rPr>
          <w:rFonts w:ascii="Arial" w:hAnsi="Arial" w:cs="Arial"/>
        </w:rPr>
      </w:pPr>
      <w:r>
        <w:rPr>
          <w:rFonts w:ascii="Arial" w:hAnsi="Arial" w:cs="Arial"/>
        </w:rPr>
        <w:t xml:space="preserve">The </w:t>
      </w:r>
      <w:proofErr w:type="gramStart"/>
      <w:r>
        <w:rPr>
          <w:rFonts w:ascii="Arial" w:hAnsi="Arial" w:cs="Arial"/>
        </w:rPr>
        <w:t>Match day</w:t>
      </w:r>
      <w:proofErr w:type="gramEnd"/>
      <w:r>
        <w:rPr>
          <w:rFonts w:ascii="Arial" w:hAnsi="Arial" w:cs="Arial"/>
        </w:rPr>
        <w:t xml:space="preserve"> coordinator</w:t>
      </w:r>
      <w:r w:rsidR="00AD0532">
        <w:rPr>
          <w:rFonts w:ascii="Arial" w:hAnsi="Arial" w:cs="Arial"/>
        </w:rPr>
        <w:t xml:space="preserve"> shall implement an effective system for monitoring the capacity of spec</w:t>
      </w:r>
      <w:r>
        <w:rPr>
          <w:rFonts w:ascii="Arial" w:hAnsi="Arial" w:cs="Arial"/>
        </w:rPr>
        <w:t xml:space="preserve">tators admitted to </w:t>
      </w:r>
      <w:r w:rsidR="00AD0532">
        <w:rPr>
          <w:rFonts w:ascii="Arial" w:hAnsi="Arial" w:cs="Arial"/>
        </w:rPr>
        <w:t>areas to ensure capacity levels are not exceeded and caus</w:t>
      </w:r>
      <w:r>
        <w:rPr>
          <w:rFonts w:ascii="Arial" w:hAnsi="Arial" w:cs="Arial"/>
        </w:rPr>
        <w:t>e the density of such areas</w:t>
      </w:r>
      <w:r w:rsidR="00AD0532">
        <w:rPr>
          <w:rFonts w:ascii="Arial" w:hAnsi="Arial" w:cs="Arial"/>
        </w:rPr>
        <w:t xml:space="preserve"> to be monitored. The Public Address System will be utilised to relay appropriate messages and information to spectators both inside and outside the </w:t>
      </w:r>
      <w:r w:rsidR="0007687D">
        <w:rPr>
          <w:rFonts w:ascii="Arial" w:hAnsi="Arial" w:cs="Arial"/>
        </w:rPr>
        <w:t>Venue</w:t>
      </w:r>
      <w:r w:rsidR="00AD0532">
        <w:rPr>
          <w:rFonts w:ascii="Arial" w:hAnsi="Arial" w:cs="Arial"/>
        </w:rPr>
        <w:t xml:space="preserve">. In the event of any changes to the normal pattern </w:t>
      </w:r>
      <w:r>
        <w:rPr>
          <w:rFonts w:ascii="Arial" w:hAnsi="Arial" w:cs="Arial"/>
        </w:rPr>
        <w:t>of admission, the match day coordinator</w:t>
      </w:r>
      <w:r w:rsidR="00AD0532">
        <w:rPr>
          <w:rFonts w:ascii="Arial" w:hAnsi="Arial" w:cs="Arial"/>
        </w:rPr>
        <w:t xml:space="preserve"> shall ensure maximum publicity on all marketing materials, ticketing and local media are utilised to inform memb</w:t>
      </w:r>
      <w:r>
        <w:rPr>
          <w:rFonts w:ascii="Arial" w:hAnsi="Arial" w:cs="Arial"/>
        </w:rPr>
        <w:t>ers of public prior to the game</w:t>
      </w:r>
      <w:r w:rsidR="00AD0532">
        <w:rPr>
          <w:rFonts w:ascii="Arial" w:hAnsi="Arial" w:cs="Arial"/>
        </w:rPr>
        <w:t xml:space="preserve">. </w:t>
      </w:r>
    </w:p>
    <w:p w14:paraId="45CF71E3" w14:textId="77777777" w:rsidR="00AD0532" w:rsidRDefault="00AD0532" w:rsidP="00AD0532">
      <w:pPr>
        <w:pStyle w:val="Header"/>
        <w:tabs>
          <w:tab w:val="clear" w:pos="4153"/>
          <w:tab w:val="clear" w:pos="8306"/>
        </w:tabs>
        <w:spacing w:line="360" w:lineRule="auto"/>
        <w:jc w:val="both"/>
        <w:rPr>
          <w:rFonts w:ascii="Arial" w:hAnsi="Arial" w:cs="Arial"/>
        </w:rPr>
      </w:pPr>
    </w:p>
    <w:p w14:paraId="4250E635" w14:textId="77777777" w:rsidR="00AD0532" w:rsidRDefault="00AD0532" w:rsidP="00AD0532">
      <w:pPr>
        <w:pStyle w:val="Header"/>
        <w:tabs>
          <w:tab w:val="clear" w:pos="4153"/>
          <w:tab w:val="clear" w:pos="8306"/>
        </w:tabs>
        <w:spacing w:line="360" w:lineRule="auto"/>
        <w:ind w:left="720"/>
        <w:jc w:val="both"/>
        <w:rPr>
          <w:rFonts w:ascii="Arial" w:hAnsi="Arial" w:cs="Arial"/>
        </w:rPr>
      </w:pPr>
      <w:r>
        <w:rPr>
          <w:rFonts w:ascii="Arial" w:hAnsi="Arial" w:cs="Arial"/>
        </w:rPr>
        <w:t>At the conclusion of any event, spectators will be permitted to leave the facility by the appropriate exits. In certain circumstanc</w:t>
      </w:r>
      <w:r w:rsidR="0064232D">
        <w:rPr>
          <w:rFonts w:ascii="Arial" w:hAnsi="Arial" w:cs="Arial"/>
        </w:rPr>
        <w:t>es, the appointed match day coordinator</w:t>
      </w:r>
      <w:r>
        <w:rPr>
          <w:rFonts w:ascii="Arial" w:hAnsi="Arial" w:cs="Arial"/>
        </w:rPr>
        <w:t xml:space="preserve"> may designate that certain exits are not to be used in the interests of spectator safety. On occasi</w:t>
      </w:r>
      <w:r w:rsidR="0064232D">
        <w:rPr>
          <w:rFonts w:ascii="Arial" w:hAnsi="Arial" w:cs="Arial"/>
        </w:rPr>
        <w:t>on, the appointed match day cordinator</w:t>
      </w:r>
      <w:r>
        <w:rPr>
          <w:rFonts w:ascii="Arial" w:hAnsi="Arial" w:cs="Arial"/>
        </w:rPr>
        <w:t xml:space="preserve"> may also decide that the exit of spectators in certain parts of the facility may require to be delayed for a pre-determined time in the interest of spectator safety. On such occasions, spectators shall be fully informed of the arrangements for their safety by regular announcements over the public address system. </w:t>
      </w:r>
    </w:p>
    <w:p w14:paraId="349C69CE" w14:textId="77777777" w:rsidR="00AD0532" w:rsidRDefault="00AD0532" w:rsidP="00AD0532">
      <w:pPr>
        <w:pStyle w:val="Header"/>
        <w:tabs>
          <w:tab w:val="clear" w:pos="4153"/>
          <w:tab w:val="clear" w:pos="8306"/>
        </w:tabs>
        <w:spacing w:line="360" w:lineRule="auto"/>
        <w:jc w:val="both"/>
        <w:rPr>
          <w:rFonts w:ascii="Arial" w:hAnsi="Arial" w:cs="Arial"/>
        </w:rPr>
      </w:pPr>
    </w:p>
    <w:p w14:paraId="6F93C28C" w14:textId="77777777" w:rsidR="00AD0532" w:rsidRDefault="00AD0532" w:rsidP="00AD0532">
      <w:pPr>
        <w:pStyle w:val="Header"/>
        <w:tabs>
          <w:tab w:val="clear" w:pos="4153"/>
          <w:tab w:val="clear" w:pos="8306"/>
        </w:tabs>
        <w:spacing w:line="360" w:lineRule="auto"/>
        <w:ind w:left="720"/>
        <w:jc w:val="both"/>
        <w:rPr>
          <w:rFonts w:ascii="Arial" w:hAnsi="Arial" w:cs="Arial"/>
          <w:b/>
          <w:bCs/>
        </w:rPr>
      </w:pPr>
      <w:r>
        <w:rPr>
          <w:rFonts w:ascii="Arial" w:hAnsi="Arial" w:cs="Arial"/>
          <w:b/>
          <w:bCs/>
        </w:rPr>
        <w:t xml:space="preserve">Stewarding </w:t>
      </w:r>
    </w:p>
    <w:p w14:paraId="129B7657" w14:textId="77777777" w:rsidR="00AD0532" w:rsidRDefault="00AD0532" w:rsidP="00AD0532">
      <w:pPr>
        <w:pStyle w:val="Header"/>
        <w:tabs>
          <w:tab w:val="clear" w:pos="4153"/>
          <w:tab w:val="clear" w:pos="8306"/>
        </w:tabs>
        <w:spacing w:line="360" w:lineRule="auto"/>
        <w:ind w:left="720"/>
        <w:jc w:val="both"/>
        <w:rPr>
          <w:rFonts w:ascii="Arial" w:hAnsi="Arial" w:cs="Arial"/>
        </w:rPr>
      </w:pPr>
      <w:r>
        <w:rPr>
          <w:rFonts w:ascii="Arial" w:hAnsi="Arial" w:cs="Arial"/>
        </w:rPr>
        <w:t>The comfort and safety of spectators in the facility shall be monitored</w:t>
      </w:r>
      <w:r w:rsidR="0064232D">
        <w:rPr>
          <w:rFonts w:ascii="Arial" w:hAnsi="Arial" w:cs="Arial"/>
        </w:rPr>
        <w:t xml:space="preserve"> by stewards. The match day coordinator</w:t>
      </w:r>
      <w:r>
        <w:rPr>
          <w:rFonts w:ascii="Arial" w:hAnsi="Arial" w:cs="Arial"/>
        </w:rPr>
        <w:t xml:space="preserve"> shall ensure that </w:t>
      </w:r>
      <w:proofErr w:type="gramStart"/>
      <w:r>
        <w:rPr>
          <w:rFonts w:ascii="Arial" w:hAnsi="Arial" w:cs="Arial"/>
        </w:rPr>
        <w:t>sufficient numbers of</w:t>
      </w:r>
      <w:proofErr w:type="gramEnd"/>
      <w:r>
        <w:rPr>
          <w:rFonts w:ascii="Arial" w:hAnsi="Arial" w:cs="Arial"/>
        </w:rPr>
        <w:t xml:space="preserve"> trained</w:t>
      </w:r>
      <w:r w:rsidR="0064232D">
        <w:rPr>
          <w:rFonts w:ascii="Arial" w:hAnsi="Arial" w:cs="Arial"/>
        </w:rPr>
        <w:t xml:space="preserve"> volunteer</w:t>
      </w:r>
      <w:r>
        <w:rPr>
          <w:rFonts w:ascii="Arial" w:hAnsi="Arial" w:cs="Arial"/>
        </w:rPr>
        <w:t xml:space="preserve"> stewards are deployed to effectively manage spectators whilst entering, circulating and exiting </w:t>
      </w:r>
      <w:r w:rsidR="0064232D">
        <w:rPr>
          <w:rFonts w:ascii="Arial" w:hAnsi="Arial" w:cs="Arial"/>
        </w:rPr>
        <w:t>the Donald Dewar</w:t>
      </w:r>
      <w:r>
        <w:rPr>
          <w:rFonts w:ascii="Arial" w:hAnsi="Arial" w:cs="Arial"/>
        </w:rPr>
        <w:t>.</w:t>
      </w:r>
      <w:r w:rsidR="0064232D">
        <w:rPr>
          <w:rFonts w:ascii="Arial" w:hAnsi="Arial" w:cs="Arial"/>
        </w:rPr>
        <w:t xml:space="preserve"> Volunteer s</w:t>
      </w:r>
      <w:r>
        <w:rPr>
          <w:rFonts w:ascii="Arial" w:hAnsi="Arial" w:cs="Arial"/>
        </w:rPr>
        <w:t xml:space="preserve">tewards will monitor their respective areas of responsibility to ensure no obstructions, crowding and / or potential dangers to spectator safety are allowed to occur. </w:t>
      </w:r>
    </w:p>
    <w:p w14:paraId="71179648" w14:textId="77777777" w:rsidR="00AD0532" w:rsidRDefault="00AD0532" w:rsidP="00AD0532">
      <w:pPr>
        <w:pStyle w:val="Header"/>
        <w:tabs>
          <w:tab w:val="clear" w:pos="4153"/>
          <w:tab w:val="clear" w:pos="8306"/>
        </w:tabs>
        <w:spacing w:line="360" w:lineRule="auto"/>
        <w:ind w:left="720"/>
        <w:jc w:val="both"/>
        <w:rPr>
          <w:rFonts w:ascii="Arial" w:hAnsi="Arial" w:cs="Arial"/>
        </w:rPr>
      </w:pPr>
      <w:r>
        <w:rPr>
          <w:rFonts w:ascii="Arial" w:hAnsi="Arial" w:cs="Arial"/>
        </w:rPr>
        <w:lastRenderedPageBreak/>
        <w:t>Such cases will be reported immediately by stewards for further action</w:t>
      </w:r>
      <w:r w:rsidR="0064232D">
        <w:rPr>
          <w:rFonts w:ascii="Arial" w:hAnsi="Arial" w:cs="Arial"/>
        </w:rPr>
        <w:t xml:space="preserve"> to be taken. The Match Day coordinator</w:t>
      </w:r>
      <w:r>
        <w:rPr>
          <w:rFonts w:ascii="Arial" w:hAnsi="Arial" w:cs="Arial"/>
        </w:rPr>
        <w:t xml:space="preserve"> </w:t>
      </w:r>
      <w:r w:rsidR="0064232D">
        <w:rPr>
          <w:rFonts w:ascii="Arial" w:hAnsi="Arial" w:cs="Arial"/>
        </w:rPr>
        <w:t>shall ensure that for all games</w:t>
      </w:r>
      <w:r>
        <w:rPr>
          <w:rFonts w:ascii="Arial" w:hAnsi="Arial" w:cs="Arial"/>
        </w:rPr>
        <w:t xml:space="preserve"> there shall be </w:t>
      </w:r>
      <w:proofErr w:type="gramStart"/>
      <w:r>
        <w:rPr>
          <w:rFonts w:ascii="Arial" w:hAnsi="Arial" w:cs="Arial"/>
        </w:rPr>
        <w:t>sufficient numbers of</w:t>
      </w:r>
      <w:proofErr w:type="gramEnd"/>
      <w:r>
        <w:rPr>
          <w:rFonts w:ascii="Arial" w:hAnsi="Arial" w:cs="Arial"/>
        </w:rPr>
        <w:t xml:space="preserve"> trained stewards deployed to satisfy the requirements for the General Safety Certificate.</w:t>
      </w:r>
    </w:p>
    <w:p w14:paraId="30ED4E94" w14:textId="77777777" w:rsidR="00AD0532" w:rsidRDefault="00AD0532" w:rsidP="00AD0532">
      <w:pPr>
        <w:pStyle w:val="Header"/>
        <w:tabs>
          <w:tab w:val="clear" w:pos="4153"/>
          <w:tab w:val="clear" w:pos="8306"/>
        </w:tabs>
        <w:spacing w:line="360" w:lineRule="auto"/>
        <w:ind w:left="720"/>
        <w:jc w:val="both"/>
        <w:rPr>
          <w:rFonts w:ascii="Arial" w:hAnsi="Arial" w:cs="Arial"/>
        </w:rPr>
      </w:pPr>
    </w:p>
    <w:p w14:paraId="1AEC5883" w14:textId="77777777" w:rsidR="00AD0532" w:rsidRDefault="00AD0532" w:rsidP="00AD0532">
      <w:pPr>
        <w:pStyle w:val="Header"/>
        <w:tabs>
          <w:tab w:val="clear" w:pos="4153"/>
          <w:tab w:val="clear" w:pos="8306"/>
        </w:tabs>
        <w:spacing w:line="360" w:lineRule="auto"/>
        <w:ind w:left="720"/>
        <w:jc w:val="both"/>
        <w:rPr>
          <w:rFonts w:ascii="Arial" w:hAnsi="Arial" w:cs="Arial"/>
          <w:b/>
          <w:bCs/>
        </w:rPr>
      </w:pPr>
      <w:r>
        <w:rPr>
          <w:rFonts w:ascii="Arial" w:hAnsi="Arial" w:cs="Arial"/>
          <w:b/>
          <w:bCs/>
        </w:rPr>
        <w:t>Inspection and Safety Reviews</w:t>
      </w:r>
    </w:p>
    <w:p w14:paraId="780C5DC6" w14:textId="77777777" w:rsidR="00AD0532" w:rsidRDefault="0064232D" w:rsidP="00AD0532">
      <w:pPr>
        <w:pStyle w:val="Header"/>
        <w:tabs>
          <w:tab w:val="clear" w:pos="4153"/>
          <w:tab w:val="clear" w:pos="8306"/>
        </w:tabs>
        <w:spacing w:line="360" w:lineRule="auto"/>
        <w:ind w:left="720"/>
        <w:jc w:val="both"/>
        <w:rPr>
          <w:rFonts w:ascii="Arial" w:hAnsi="Arial" w:cs="Arial"/>
        </w:rPr>
      </w:pPr>
      <w:r>
        <w:rPr>
          <w:rFonts w:ascii="Arial" w:hAnsi="Arial" w:cs="Arial"/>
        </w:rPr>
        <w:t>Prior to all games, the match day coordinator and the facilities working group</w:t>
      </w:r>
      <w:r w:rsidR="00AD0532">
        <w:rPr>
          <w:rFonts w:ascii="Arial" w:hAnsi="Arial" w:cs="Arial"/>
        </w:rPr>
        <w:t xml:space="preserve"> shall ensure that a process of inspection is undertaken to identify the safe condition of </w:t>
      </w:r>
      <w:r>
        <w:rPr>
          <w:rFonts w:ascii="Arial" w:hAnsi="Arial" w:cs="Arial"/>
        </w:rPr>
        <w:t>the Donald Dewar Centre. The appointed match day coordinator and</w:t>
      </w:r>
      <w:r w:rsidR="00AD0532">
        <w:rPr>
          <w:rFonts w:ascii="Arial" w:hAnsi="Arial" w:cs="Arial"/>
        </w:rPr>
        <w:t xml:space="preserve"> shall ensure that a pre-event check is undertaken to ensure; no accessible items that could be </w:t>
      </w:r>
      <w:r>
        <w:rPr>
          <w:rFonts w:ascii="Arial" w:hAnsi="Arial" w:cs="Arial"/>
        </w:rPr>
        <w:t>used as missiles are located within the Donald Dewar Centre</w:t>
      </w:r>
      <w:r w:rsidR="00AD0532" w:rsidRPr="00C8655F">
        <w:rPr>
          <w:rFonts w:ascii="Arial" w:hAnsi="Arial" w:cs="Arial"/>
        </w:rPr>
        <w:t>,</w:t>
      </w:r>
      <w:r w:rsidR="00AD0532">
        <w:rPr>
          <w:rFonts w:ascii="Arial" w:hAnsi="Arial" w:cs="Arial"/>
        </w:rPr>
        <w:t xml:space="preserve"> no accumulation of combustible waste or hazardous materials have gathered, all entry, exits and general circulation areas are free from obstruction and any slip / trip hazards and that surfaces can be safely and effectively used with safety signage located without obstruction and illuminated where necessary.</w:t>
      </w:r>
    </w:p>
    <w:p w14:paraId="0D765A03" w14:textId="77777777" w:rsidR="00AD0532" w:rsidRDefault="00AD0532" w:rsidP="00AD0532">
      <w:pPr>
        <w:pStyle w:val="Header"/>
        <w:tabs>
          <w:tab w:val="clear" w:pos="4153"/>
          <w:tab w:val="clear" w:pos="8306"/>
        </w:tabs>
        <w:spacing w:line="360" w:lineRule="auto"/>
        <w:jc w:val="both"/>
        <w:rPr>
          <w:rFonts w:ascii="Arial" w:hAnsi="Arial" w:cs="Arial"/>
        </w:rPr>
      </w:pPr>
    </w:p>
    <w:p w14:paraId="1067D9EB" w14:textId="77777777" w:rsidR="00AD0532" w:rsidRDefault="0064232D" w:rsidP="00AD0532">
      <w:pPr>
        <w:pStyle w:val="Header"/>
        <w:tabs>
          <w:tab w:val="clear" w:pos="4153"/>
          <w:tab w:val="clear" w:pos="8306"/>
        </w:tabs>
        <w:spacing w:line="360" w:lineRule="auto"/>
        <w:ind w:left="720"/>
        <w:jc w:val="both"/>
        <w:rPr>
          <w:rFonts w:ascii="Arial" w:hAnsi="Arial" w:cs="Arial"/>
        </w:rPr>
      </w:pPr>
      <w:r>
        <w:rPr>
          <w:rFonts w:ascii="Arial" w:hAnsi="Arial" w:cs="Arial"/>
        </w:rPr>
        <w:t>Furthermore, prior to any game the appointed match day coordinator</w:t>
      </w:r>
      <w:r w:rsidR="00AD0532">
        <w:rPr>
          <w:rFonts w:ascii="Arial" w:hAnsi="Arial" w:cs="Arial"/>
        </w:rPr>
        <w:t xml:space="preserve"> shall ensure; that all exit gates and perimeter exit gates are functioning correctly, that the</w:t>
      </w:r>
      <w:r w:rsidR="00EA7E57">
        <w:rPr>
          <w:rFonts w:ascii="Arial" w:hAnsi="Arial" w:cs="Arial"/>
        </w:rPr>
        <w:t xml:space="preserve"> fire detection and,</w:t>
      </w:r>
      <w:r w:rsidR="00AD0532">
        <w:rPr>
          <w:rFonts w:ascii="Arial" w:hAnsi="Arial" w:cs="Arial"/>
        </w:rPr>
        <w:t xml:space="preserve"> public address systems, CCTV systems, radio comm</w:t>
      </w:r>
      <w:r w:rsidR="00EA7E57">
        <w:rPr>
          <w:rFonts w:ascii="Arial" w:hAnsi="Arial" w:cs="Arial"/>
        </w:rPr>
        <w:t>unication systems</w:t>
      </w:r>
      <w:r w:rsidR="00AD0532">
        <w:rPr>
          <w:rFonts w:ascii="Arial" w:hAnsi="Arial" w:cs="Arial"/>
        </w:rPr>
        <w:t xml:space="preserve"> are tested and operative before allowing spectators into </w:t>
      </w:r>
      <w:r w:rsidR="00EA7E57">
        <w:rPr>
          <w:rFonts w:ascii="Arial" w:hAnsi="Arial" w:cs="Arial"/>
        </w:rPr>
        <w:t>The Donald Dewar Centre</w:t>
      </w:r>
      <w:r w:rsidR="0007687D">
        <w:rPr>
          <w:rFonts w:ascii="Arial" w:hAnsi="Arial" w:cs="Arial"/>
        </w:rPr>
        <w:t>.</w:t>
      </w:r>
    </w:p>
    <w:p w14:paraId="7B1FC204" w14:textId="77777777" w:rsidR="00AD0532" w:rsidRDefault="00AD0532" w:rsidP="00AD0532">
      <w:pPr>
        <w:pStyle w:val="Header"/>
        <w:tabs>
          <w:tab w:val="clear" w:pos="4153"/>
          <w:tab w:val="clear" w:pos="8306"/>
        </w:tabs>
        <w:spacing w:line="360" w:lineRule="auto"/>
        <w:ind w:left="720"/>
        <w:jc w:val="both"/>
        <w:rPr>
          <w:rFonts w:ascii="Arial" w:hAnsi="Arial" w:cs="Arial"/>
        </w:rPr>
      </w:pPr>
    </w:p>
    <w:p w14:paraId="0C6315C2" w14:textId="77777777" w:rsidR="00AD0532" w:rsidRDefault="00AD0532" w:rsidP="00AD0532">
      <w:pPr>
        <w:pStyle w:val="Header"/>
        <w:tabs>
          <w:tab w:val="clear" w:pos="4153"/>
          <w:tab w:val="clear" w:pos="8306"/>
        </w:tabs>
        <w:spacing w:line="360" w:lineRule="auto"/>
        <w:ind w:left="720"/>
        <w:jc w:val="both"/>
        <w:rPr>
          <w:rFonts w:ascii="Arial" w:hAnsi="Arial" w:cs="Arial"/>
        </w:rPr>
      </w:pPr>
      <w:r>
        <w:rPr>
          <w:rFonts w:ascii="Arial" w:hAnsi="Arial" w:cs="Arial"/>
        </w:rPr>
        <w:t>In addition to pre-e</w:t>
      </w:r>
      <w:r w:rsidR="00EA7E57">
        <w:rPr>
          <w:rFonts w:ascii="Arial" w:hAnsi="Arial" w:cs="Arial"/>
        </w:rPr>
        <w:t xml:space="preserve">vent inspections, The </w:t>
      </w:r>
      <w:r>
        <w:rPr>
          <w:rFonts w:ascii="Arial" w:hAnsi="Arial" w:cs="Arial"/>
        </w:rPr>
        <w:t xml:space="preserve">Facilities </w:t>
      </w:r>
      <w:r w:rsidR="00EA7E57">
        <w:rPr>
          <w:rFonts w:ascii="Arial" w:hAnsi="Arial" w:cs="Arial"/>
        </w:rPr>
        <w:t>working group</w:t>
      </w:r>
      <w:r>
        <w:rPr>
          <w:rFonts w:ascii="Arial" w:hAnsi="Arial" w:cs="Arial"/>
        </w:rPr>
        <w:t xml:space="preserve"> shall ensure that a Planned Preventati</w:t>
      </w:r>
      <w:r w:rsidR="0007687D">
        <w:rPr>
          <w:rFonts w:ascii="Arial" w:hAnsi="Arial" w:cs="Arial"/>
        </w:rPr>
        <w:t xml:space="preserve">ve Maintenance </w:t>
      </w:r>
      <w:r w:rsidR="00DD1C02">
        <w:rPr>
          <w:rFonts w:ascii="Arial" w:hAnsi="Arial" w:cs="Arial"/>
        </w:rPr>
        <w:t>Program</w:t>
      </w:r>
      <w:r w:rsidR="00EA7E57">
        <w:rPr>
          <w:rFonts w:ascii="Arial" w:hAnsi="Arial" w:cs="Arial"/>
        </w:rPr>
        <w:t>me for Donald Dewar Centre astro pitch and associated areas</w:t>
      </w:r>
      <w:r>
        <w:rPr>
          <w:rFonts w:ascii="Arial" w:hAnsi="Arial" w:cs="Arial"/>
        </w:rPr>
        <w:t xml:space="preserve"> is established and ma</w:t>
      </w:r>
      <w:r w:rsidR="00EA7E57">
        <w:rPr>
          <w:rFonts w:ascii="Arial" w:hAnsi="Arial" w:cs="Arial"/>
        </w:rPr>
        <w:t>intained. The Facilities working group</w:t>
      </w:r>
      <w:r>
        <w:rPr>
          <w:rFonts w:ascii="Arial" w:hAnsi="Arial" w:cs="Arial"/>
        </w:rPr>
        <w:t xml:space="preserve"> shall ensure that the following inspections are undertake</w:t>
      </w:r>
      <w:r w:rsidR="00EA7E57">
        <w:rPr>
          <w:rFonts w:ascii="Arial" w:hAnsi="Arial" w:cs="Arial"/>
        </w:rPr>
        <w:t>n</w:t>
      </w:r>
      <w:r>
        <w:rPr>
          <w:rFonts w:ascii="Arial" w:hAnsi="Arial" w:cs="Arial"/>
        </w:rPr>
        <w:t>:</w:t>
      </w:r>
    </w:p>
    <w:p w14:paraId="50466228" w14:textId="77777777" w:rsidR="00AD0532" w:rsidRDefault="00AD0532" w:rsidP="00AD0532">
      <w:pPr>
        <w:pStyle w:val="Header"/>
        <w:tabs>
          <w:tab w:val="clear" w:pos="4153"/>
          <w:tab w:val="clear" w:pos="8306"/>
        </w:tabs>
        <w:spacing w:line="360" w:lineRule="auto"/>
        <w:ind w:left="720"/>
        <w:jc w:val="both"/>
        <w:rPr>
          <w:rFonts w:ascii="Arial" w:hAnsi="Arial" w:cs="Arial"/>
        </w:rPr>
      </w:pPr>
    </w:p>
    <w:p w14:paraId="37307897" w14:textId="5C8CAA97" w:rsidR="00AD0532" w:rsidRDefault="00EA7E57" w:rsidP="00AD0532">
      <w:pPr>
        <w:pStyle w:val="Header"/>
        <w:numPr>
          <w:ilvl w:val="0"/>
          <w:numId w:val="3"/>
        </w:numPr>
        <w:tabs>
          <w:tab w:val="clear" w:pos="4153"/>
          <w:tab w:val="clear" w:pos="8306"/>
        </w:tabs>
        <w:spacing w:line="360" w:lineRule="auto"/>
        <w:jc w:val="both"/>
        <w:rPr>
          <w:rFonts w:ascii="Arial" w:hAnsi="Arial" w:cs="Arial"/>
        </w:rPr>
      </w:pPr>
      <w:r>
        <w:rPr>
          <w:rFonts w:ascii="Arial" w:hAnsi="Arial" w:cs="Arial"/>
        </w:rPr>
        <w:t xml:space="preserve">Checking of </w:t>
      </w:r>
      <w:r w:rsidR="00302B0F">
        <w:rPr>
          <w:rFonts w:ascii="Arial" w:hAnsi="Arial" w:cs="Arial"/>
        </w:rPr>
        <w:t>`</w:t>
      </w:r>
      <w:r w:rsidR="00AD0532">
        <w:rPr>
          <w:rFonts w:ascii="Arial" w:hAnsi="Arial" w:cs="Arial"/>
        </w:rPr>
        <w:t>barriers and handrails</w:t>
      </w:r>
    </w:p>
    <w:p w14:paraId="598F0D73" w14:textId="77777777" w:rsidR="00AD0532" w:rsidRDefault="00AD0532" w:rsidP="00AD0532">
      <w:pPr>
        <w:pStyle w:val="Header"/>
        <w:numPr>
          <w:ilvl w:val="0"/>
          <w:numId w:val="3"/>
        </w:numPr>
        <w:tabs>
          <w:tab w:val="clear" w:pos="4153"/>
          <w:tab w:val="clear" w:pos="8306"/>
        </w:tabs>
        <w:spacing w:line="360" w:lineRule="auto"/>
        <w:jc w:val="both"/>
        <w:rPr>
          <w:rFonts w:ascii="Arial" w:hAnsi="Arial" w:cs="Arial"/>
        </w:rPr>
      </w:pPr>
      <w:r>
        <w:rPr>
          <w:rFonts w:ascii="Arial" w:hAnsi="Arial" w:cs="Arial"/>
        </w:rPr>
        <w:t>Public Address System</w:t>
      </w:r>
    </w:p>
    <w:p w14:paraId="6003D163" w14:textId="77777777" w:rsidR="00AD0532" w:rsidRDefault="00EA7E57" w:rsidP="00AD0532">
      <w:pPr>
        <w:pStyle w:val="Header"/>
        <w:numPr>
          <w:ilvl w:val="0"/>
          <w:numId w:val="3"/>
        </w:numPr>
        <w:tabs>
          <w:tab w:val="clear" w:pos="4153"/>
          <w:tab w:val="clear" w:pos="8306"/>
        </w:tabs>
        <w:spacing w:line="360" w:lineRule="auto"/>
        <w:jc w:val="both"/>
        <w:rPr>
          <w:rFonts w:ascii="Arial" w:hAnsi="Arial" w:cs="Arial"/>
        </w:rPr>
      </w:pPr>
      <w:r>
        <w:rPr>
          <w:rFonts w:ascii="Arial" w:hAnsi="Arial" w:cs="Arial"/>
        </w:rPr>
        <w:t>Full Fence line check</w:t>
      </w:r>
    </w:p>
    <w:p w14:paraId="0D84B04A" w14:textId="77777777" w:rsidR="00EA7E57" w:rsidRDefault="00EA7E57" w:rsidP="00AD0532">
      <w:pPr>
        <w:pStyle w:val="Header"/>
        <w:numPr>
          <w:ilvl w:val="0"/>
          <w:numId w:val="3"/>
        </w:numPr>
        <w:tabs>
          <w:tab w:val="clear" w:pos="4153"/>
          <w:tab w:val="clear" w:pos="8306"/>
        </w:tabs>
        <w:spacing w:line="360" w:lineRule="auto"/>
        <w:jc w:val="both"/>
        <w:rPr>
          <w:rFonts w:ascii="Arial" w:hAnsi="Arial" w:cs="Arial"/>
        </w:rPr>
      </w:pPr>
      <w:r>
        <w:rPr>
          <w:rFonts w:ascii="Arial" w:hAnsi="Arial" w:cs="Arial"/>
        </w:rPr>
        <w:t>All gates in working order</w:t>
      </w:r>
    </w:p>
    <w:p w14:paraId="366BBAE2" w14:textId="77777777" w:rsidR="00EA7E57" w:rsidRDefault="00EA7E57" w:rsidP="00AD0532">
      <w:pPr>
        <w:pStyle w:val="Header"/>
        <w:numPr>
          <w:ilvl w:val="0"/>
          <w:numId w:val="3"/>
        </w:numPr>
        <w:tabs>
          <w:tab w:val="clear" w:pos="4153"/>
          <w:tab w:val="clear" w:pos="8306"/>
        </w:tabs>
        <w:spacing w:line="360" w:lineRule="auto"/>
        <w:jc w:val="both"/>
        <w:rPr>
          <w:rFonts w:ascii="Arial" w:hAnsi="Arial" w:cs="Arial"/>
        </w:rPr>
      </w:pPr>
      <w:r>
        <w:rPr>
          <w:rFonts w:ascii="Arial" w:hAnsi="Arial" w:cs="Arial"/>
        </w:rPr>
        <w:t>Snack van functions</w:t>
      </w:r>
    </w:p>
    <w:p w14:paraId="5DED4C30" w14:textId="77777777" w:rsidR="00EA7E57" w:rsidRDefault="00EA7E57" w:rsidP="00EA7E57">
      <w:pPr>
        <w:pStyle w:val="Header"/>
        <w:tabs>
          <w:tab w:val="clear" w:pos="4153"/>
          <w:tab w:val="clear" w:pos="8306"/>
        </w:tabs>
        <w:spacing w:line="360" w:lineRule="auto"/>
        <w:ind w:left="1440"/>
        <w:jc w:val="both"/>
        <w:rPr>
          <w:rFonts w:ascii="Arial" w:hAnsi="Arial" w:cs="Arial"/>
        </w:rPr>
      </w:pPr>
    </w:p>
    <w:p w14:paraId="7390B057" w14:textId="77777777" w:rsidR="00AD0532" w:rsidRDefault="00AD0532" w:rsidP="00AD0532">
      <w:pPr>
        <w:pStyle w:val="Header"/>
        <w:tabs>
          <w:tab w:val="clear" w:pos="4153"/>
          <w:tab w:val="clear" w:pos="8306"/>
        </w:tabs>
        <w:spacing w:line="360" w:lineRule="auto"/>
        <w:ind w:firstLine="720"/>
        <w:jc w:val="both"/>
        <w:rPr>
          <w:rFonts w:ascii="Arial" w:hAnsi="Arial" w:cs="Arial"/>
          <w:b/>
          <w:bCs/>
        </w:rPr>
      </w:pPr>
    </w:p>
    <w:p w14:paraId="10C9F0D2" w14:textId="77777777" w:rsidR="00EC7D85" w:rsidRDefault="00EC7D85" w:rsidP="00AD0532">
      <w:pPr>
        <w:pStyle w:val="Header"/>
        <w:tabs>
          <w:tab w:val="clear" w:pos="4153"/>
          <w:tab w:val="clear" w:pos="8306"/>
        </w:tabs>
        <w:spacing w:line="360" w:lineRule="auto"/>
        <w:ind w:firstLine="720"/>
        <w:jc w:val="both"/>
        <w:rPr>
          <w:rFonts w:ascii="Arial" w:hAnsi="Arial" w:cs="Arial"/>
          <w:b/>
          <w:bCs/>
        </w:rPr>
      </w:pPr>
    </w:p>
    <w:p w14:paraId="2E285B77" w14:textId="77777777" w:rsidR="00EC7D85" w:rsidRDefault="00EC7D85" w:rsidP="00AD0532">
      <w:pPr>
        <w:pStyle w:val="Header"/>
        <w:tabs>
          <w:tab w:val="clear" w:pos="4153"/>
          <w:tab w:val="clear" w:pos="8306"/>
        </w:tabs>
        <w:spacing w:line="360" w:lineRule="auto"/>
        <w:ind w:firstLine="720"/>
        <w:jc w:val="both"/>
        <w:rPr>
          <w:rFonts w:ascii="Arial" w:hAnsi="Arial" w:cs="Arial"/>
          <w:b/>
          <w:bCs/>
        </w:rPr>
      </w:pPr>
    </w:p>
    <w:p w14:paraId="5D49C064" w14:textId="77777777" w:rsidR="00AD0532" w:rsidRPr="00BB6389" w:rsidRDefault="00AD0532" w:rsidP="00AD0532">
      <w:pPr>
        <w:pStyle w:val="Header"/>
        <w:tabs>
          <w:tab w:val="clear" w:pos="4153"/>
          <w:tab w:val="clear" w:pos="8306"/>
        </w:tabs>
        <w:spacing w:line="360" w:lineRule="auto"/>
        <w:ind w:firstLine="720"/>
        <w:jc w:val="both"/>
        <w:rPr>
          <w:rFonts w:ascii="Arial" w:hAnsi="Arial" w:cs="Arial"/>
        </w:rPr>
      </w:pPr>
      <w:r>
        <w:rPr>
          <w:rFonts w:ascii="Arial" w:hAnsi="Arial" w:cs="Arial"/>
          <w:b/>
          <w:bCs/>
        </w:rPr>
        <w:lastRenderedPageBreak/>
        <w:t xml:space="preserve">Communications </w:t>
      </w:r>
    </w:p>
    <w:p w14:paraId="7166A633" w14:textId="77777777" w:rsidR="00AD0532" w:rsidRPr="00B42F57" w:rsidRDefault="00AD0532" w:rsidP="00AD0532">
      <w:pPr>
        <w:pStyle w:val="Header"/>
        <w:tabs>
          <w:tab w:val="clear" w:pos="4153"/>
          <w:tab w:val="clear" w:pos="8306"/>
        </w:tabs>
        <w:spacing w:line="360" w:lineRule="auto"/>
        <w:ind w:left="720"/>
        <w:jc w:val="both"/>
        <w:rPr>
          <w:rFonts w:ascii="Arial" w:hAnsi="Arial" w:cs="Arial"/>
        </w:rPr>
      </w:pPr>
      <w:r>
        <w:rPr>
          <w:rFonts w:ascii="Arial" w:hAnsi="Arial" w:cs="Arial"/>
        </w:rPr>
        <w:t>All matters relating to spectator s</w:t>
      </w:r>
      <w:r w:rsidRPr="00B42F57">
        <w:rPr>
          <w:rFonts w:ascii="Arial" w:hAnsi="Arial" w:cs="Arial"/>
        </w:rPr>
        <w:t xml:space="preserve">afety shall be communicated directly and without </w:t>
      </w:r>
      <w:r>
        <w:rPr>
          <w:rFonts w:ascii="Arial" w:hAnsi="Arial" w:cs="Arial"/>
        </w:rPr>
        <w:t>delay using the public address s</w:t>
      </w:r>
      <w:r w:rsidR="00DC6A6C">
        <w:rPr>
          <w:rFonts w:ascii="Arial" w:hAnsi="Arial" w:cs="Arial"/>
        </w:rPr>
        <w:t>ystem. Event day progra</w:t>
      </w:r>
      <w:r w:rsidR="00DC6A6C" w:rsidRPr="00B42F57">
        <w:rPr>
          <w:rFonts w:ascii="Arial" w:hAnsi="Arial" w:cs="Arial"/>
        </w:rPr>
        <w:t>ms</w:t>
      </w:r>
      <w:r w:rsidRPr="00B42F57">
        <w:rPr>
          <w:rFonts w:ascii="Arial" w:hAnsi="Arial" w:cs="Arial"/>
        </w:rPr>
        <w:t>, ticketing and other marketing material shall be used where necessary as a means of providing information and advice</w:t>
      </w:r>
      <w:r>
        <w:rPr>
          <w:rFonts w:ascii="Arial" w:hAnsi="Arial" w:cs="Arial"/>
        </w:rPr>
        <w:t xml:space="preserve"> on matters of safety within</w:t>
      </w:r>
      <w:r w:rsidRPr="00B42F57">
        <w:rPr>
          <w:rFonts w:ascii="Arial" w:hAnsi="Arial" w:cs="Arial"/>
        </w:rPr>
        <w:t xml:space="preserve"> </w:t>
      </w:r>
      <w:r w:rsidR="00EA7E57">
        <w:rPr>
          <w:rFonts w:ascii="Arial" w:hAnsi="Arial" w:cs="Arial"/>
        </w:rPr>
        <w:t>Drumchapel United social media</w:t>
      </w:r>
      <w:r>
        <w:rPr>
          <w:rFonts w:ascii="Arial" w:hAnsi="Arial" w:cs="Arial"/>
        </w:rPr>
        <w:t>.</w:t>
      </w:r>
    </w:p>
    <w:p w14:paraId="0A02E59F" w14:textId="77777777" w:rsidR="00AD0532" w:rsidRPr="00B42F57" w:rsidRDefault="00AD0532" w:rsidP="00AD0532">
      <w:pPr>
        <w:pStyle w:val="Header"/>
        <w:tabs>
          <w:tab w:val="clear" w:pos="4153"/>
          <w:tab w:val="clear" w:pos="8306"/>
        </w:tabs>
        <w:spacing w:line="360" w:lineRule="auto"/>
        <w:ind w:left="720"/>
        <w:jc w:val="both"/>
        <w:rPr>
          <w:rFonts w:ascii="Arial" w:hAnsi="Arial" w:cs="Arial"/>
        </w:rPr>
      </w:pPr>
    </w:p>
    <w:p w14:paraId="2C2FB83D" w14:textId="77777777" w:rsidR="00AD0532" w:rsidRPr="00B42F57" w:rsidRDefault="00AD0532" w:rsidP="00AD0532">
      <w:pPr>
        <w:pStyle w:val="Header"/>
        <w:tabs>
          <w:tab w:val="clear" w:pos="4153"/>
          <w:tab w:val="clear" w:pos="8306"/>
        </w:tabs>
        <w:spacing w:line="360" w:lineRule="auto"/>
        <w:ind w:left="720"/>
        <w:jc w:val="both"/>
        <w:rPr>
          <w:rFonts w:ascii="Arial" w:hAnsi="Arial" w:cs="Arial"/>
        </w:rPr>
      </w:pPr>
      <w:r w:rsidRPr="00B42F57">
        <w:rPr>
          <w:rFonts w:ascii="Arial" w:hAnsi="Arial" w:cs="Arial"/>
        </w:rPr>
        <w:t>Stewards shall communicate dir</w:t>
      </w:r>
      <w:r>
        <w:rPr>
          <w:rFonts w:ascii="Arial" w:hAnsi="Arial" w:cs="Arial"/>
        </w:rPr>
        <w:t>ectly and effectively with all s</w:t>
      </w:r>
      <w:r w:rsidRPr="00B42F57">
        <w:rPr>
          <w:rFonts w:ascii="Arial" w:hAnsi="Arial" w:cs="Arial"/>
        </w:rPr>
        <w:t>pectators on m</w:t>
      </w:r>
      <w:r>
        <w:rPr>
          <w:rFonts w:ascii="Arial" w:hAnsi="Arial" w:cs="Arial"/>
        </w:rPr>
        <w:t>atters of safety when within</w:t>
      </w:r>
      <w:r w:rsidRPr="00B42F57">
        <w:rPr>
          <w:rFonts w:ascii="Arial" w:hAnsi="Arial" w:cs="Arial"/>
        </w:rPr>
        <w:t xml:space="preserve"> </w:t>
      </w:r>
      <w:r w:rsidR="00EA7E57">
        <w:rPr>
          <w:rFonts w:ascii="Arial" w:hAnsi="Arial" w:cs="Arial"/>
        </w:rPr>
        <w:t>The boundary of the Donald Dewar Centre which includes the carpark, footpaths to the pitch are and inside the actual pitch area</w:t>
      </w:r>
      <w:r>
        <w:rPr>
          <w:rFonts w:ascii="Arial" w:hAnsi="Arial" w:cs="Arial"/>
        </w:rPr>
        <w:t>,</w:t>
      </w:r>
      <w:r w:rsidRPr="00B42F57">
        <w:rPr>
          <w:rFonts w:ascii="Arial" w:hAnsi="Arial" w:cs="Arial"/>
        </w:rPr>
        <w:t xml:space="preserve"> </w:t>
      </w:r>
      <w:r>
        <w:rPr>
          <w:rFonts w:ascii="Arial" w:hAnsi="Arial" w:cs="Arial"/>
        </w:rPr>
        <w:t>s</w:t>
      </w:r>
      <w:r w:rsidRPr="00B42F57">
        <w:rPr>
          <w:rFonts w:ascii="Arial" w:hAnsi="Arial" w:cs="Arial"/>
        </w:rPr>
        <w:t>tewards shall be fully briefed prior to and after each event to ensure they remain fully aware of their responsibilities fo</w:t>
      </w:r>
      <w:r>
        <w:rPr>
          <w:rFonts w:ascii="Arial" w:hAnsi="Arial" w:cs="Arial"/>
        </w:rPr>
        <w:t xml:space="preserve">r spectators’ safety within </w:t>
      </w:r>
      <w:r w:rsidR="00EA7E57">
        <w:rPr>
          <w:rFonts w:ascii="Arial" w:hAnsi="Arial" w:cs="Arial"/>
        </w:rPr>
        <w:t>the confines of the Donald Dewar Centre game bubble</w:t>
      </w:r>
      <w:r>
        <w:rPr>
          <w:rFonts w:ascii="Arial" w:hAnsi="Arial" w:cs="Arial"/>
        </w:rPr>
        <w:t>.</w:t>
      </w:r>
      <w:r w:rsidRPr="00B42F57">
        <w:rPr>
          <w:rFonts w:ascii="Arial" w:hAnsi="Arial" w:cs="Arial"/>
        </w:rPr>
        <w:t xml:space="preserve"> Informal and / or ad-hoc meetings will be arranged where necessary at which, matters of safety can be discussed.</w:t>
      </w:r>
    </w:p>
    <w:p w14:paraId="3DBBCDD5" w14:textId="77777777" w:rsidR="00AD0532" w:rsidRPr="00B42F57" w:rsidRDefault="00AD0532" w:rsidP="00AD0532">
      <w:pPr>
        <w:pStyle w:val="Header"/>
        <w:tabs>
          <w:tab w:val="clear" w:pos="4153"/>
          <w:tab w:val="clear" w:pos="8306"/>
        </w:tabs>
        <w:spacing w:line="360" w:lineRule="auto"/>
        <w:ind w:left="720"/>
        <w:jc w:val="both"/>
        <w:rPr>
          <w:rFonts w:ascii="Arial" w:hAnsi="Arial" w:cs="Arial"/>
        </w:rPr>
      </w:pPr>
    </w:p>
    <w:p w14:paraId="68D43DC4" w14:textId="77777777" w:rsidR="00AD0532" w:rsidRPr="00B42F57" w:rsidRDefault="00EA7E57" w:rsidP="00AD0532">
      <w:pPr>
        <w:pStyle w:val="Header"/>
        <w:tabs>
          <w:tab w:val="clear" w:pos="4153"/>
          <w:tab w:val="clear" w:pos="8306"/>
        </w:tabs>
        <w:spacing w:line="360" w:lineRule="auto"/>
        <w:ind w:left="720"/>
        <w:jc w:val="both"/>
        <w:rPr>
          <w:rFonts w:ascii="Arial" w:hAnsi="Arial" w:cs="Arial"/>
        </w:rPr>
      </w:pPr>
      <w:r>
        <w:rPr>
          <w:rFonts w:ascii="Arial" w:hAnsi="Arial" w:cs="Arial"/>
        </w:rPr>
        <w:t xml:space="preserve">The </w:t>
      </w:r>
      <w:proofErr w:type="gramStart"/>
      <w:r>
        <w:rPr>
          <w:rFonts w:ascii="Arial" w:hAnsi="Arial" w:cs="Arial"/>
        </w:rPr>
        <w:t>Match day</w:t>
      </w:r>
      <w:proofErr w:type="gramEnd"/>
      <w:r>
        <w:rPr>
          <w:rFonts w:ascii="Arial" w:hAnsi="Arial" w:cs="Arial"/>
        </w:rPr>
        <w:t xml:space="preserve"> coordinator or a member of the facilities working group</w:t>
      </w:r>
      <w:r w:rsidR="00AD0532">
        <w:rPr>
          <w:rFonts w:ascii="Arial" w:hAnsi="Arial" w:cs="Arial"/>
        </w:rPr>
        <w:t xml:space="preserve"> </w:t>
      </w:r>
      <w:r w:rsidR="00AD0532" w:rsidRPr="00B42F57">
        <w:rPr>
          <w:rFonts w:ascii="Arial" w:hAnsi="Arial" w:cs="Arial"/>
        </w:rPr>
        <w:t>shall ensure regular co</w:t>
      </w:r>
      <w:r w:rsidR="00AD0532">
        <w:rPr>
          <w:rFonts w:ascii="Arial" w:hAnsi="Arial" w:cs="Arial"/>
        </w:rPr>
        <w:t xml:space="preserve">ntact and communication with their </w:t>
      </w:r>
      <w:r w:rsidR="00AD0532" w:rsidRPr="00B42F57">
        <w:rPr>
          <w:rFonts w:ascii="Arial" w:hAnsi="Arial" w:cs="Arial"/>
        </w:rPr>
        <w:t xml:space="preserve">Local Authority, Police Scotland, Strathclyde Fire and Rescue and St Andrew’s Ambulance Association is effectively maintained in the interest of all matters relating to </w:t>
      </w:r>
      <w:r w:rsidR="00AD0532">
        <w:rPr>
          <w:rFonts w:ascii="Arial" w:hAnsi="Arial" w:cs="Arial"/>
        </w:rPr>
        <w:t>spectator s</w:t>
      </w:r>
      <w:r w:rsidR="00AD0532" w:rsidRPr="00B42F57">
        <w:rPr>
          <w:rFonts w:ascii="Arial" w:hAnsi="Arial" w:cs="Arial"/>
        </w:rPr>
        <w:t>afety. Where required, there shall be full co-operation and communication to exercise the arrangements identified within Contingency Plans and / or Major Incident Plan for Spectator Safety.</w:t>
      </w:r>
    </w:p>
    <w:p w14:paraId="31527CCB" w14:textId="77777777" w:rsidR="00AD0532" w:rsidRPr="00B42F57" w:rsidRDefault="00AD0532" w:rsidP="00AD0532">
      <w:pPr>
        <w:pStyle w:val="Header"/>
        <w:tabs>
          <w:tab w:val="clear" w:pos="4153"/>
          <w:tab w:val="clear" w:pos="8306"/>
        </w:tabs>
        <w:spacing w:line="360" w:lineRule="auto"/>
        <w:ind w:left="720"/>
        <w:jc w:val="both"/>
        <w:rPr>
          <w:rFonts w:ascii="Arial" w:hAnsi="Arial" w:cs="Arial"/>
        </w:rPr>
      </w:pPr>
    </w:p>
    <w:p w14:paraId="448A4380" w14:textId="77777777" w:rsidR="00AD0532" w:rsidRPr="00B42F57" w:rsidRDefault="00AD0532" w:rsidP="00AD0532">
      <w:pPr>
        <w:pStyle w:val="Header"/>
        <w:tabs>
          <w:tab w:val="clear" w:pos="4153"/>
          <w:tab w:val="clear" w:pos="8306"/>
        </w:tabs>
        <w:spacing w:line="360" w:lineRule="auto"/>
        <w:ind w:left="720"/>
        <w:jc w:val="both"/>
        <w:rPr>
          <w:rFonts w:ascii="Arial" w:hAnsi="Arial" w:cs="Arial"/>
          <w:b/>
          <w:bCs/>
        </w:rPr>
      </w:pPr>
      <w:r w:rsidRPr="00B42F57">
        <w:rPr>
          <w:rFonts w:ascii="Arial" w:hAnsi="Arial" w:cs="Arial"/>
          <w:b/>
          <w:bCs/>
        </w:rPr>
        <w:t>Fire Precautions</w:t>
      </w:r>
    </w:p>
    <w:p w14:paraId="074C517B" w14:textId="77777777" w:rsidR="00AD0532" w:rsidRDefault="00AD0532" w:rsidP="00AD0532">
      <w:pPr>
        <w:autoSpaceDE w:val="0"/>
        <w:autoSpaceDN w:val="0"/>
        <w:adjustRightInd w:val="0"/>
        <w:spacing w:line="360" w:lineRule="auto"/>
        <w:ind w:left="720"/>
        <w:jc w:val="both"/>
        <w:rPr>
          <w:rFonts w:ascii="Arial" w:hAnsi="Arial" w:cs="Arial"/>
        </w:rPr>
      </w:pPr>
      <w:r w:rsidRPr="00B42F57">
        <w:rPr>
          <w:rFonts w:ascii="Arial" w:hAnsi="Arial" w:cs="Arial"/>
        </w:rPr>
        <w:t xml:space="preserve">An automatic fire detection system is provided in all sections of the facility to provide warning of fire. This system monitors the situation in all rooms, offices, internal catering areas and voids to provide warning of fire and in areas where the safety and safe exit of spectators might be jeopardised by fire. The system is activated by numbered manual call points, smoke and heat detectors. The system will be maintained and tested in accordance with the </w:t>
      </w:r>
      <w:r w:rsidR="00DC6A6C" w:rsidRPr="00B42F57">
        <w:rPr>
          <w:rFonts w:ascii="Arial" w:hAnsi="Arial" w:cs="Arial"/>
        </w:rPr>
        <w:t>manufacturer’s</w:t>
      </w:r>
      <w:r w:rsidRPr="00B42F57">
        <w:rPr>
          <w:rFonts w:ascii="Arial" w:hAnsi="Arial" w:cs="Arial"/>
        </w:rPr>
        <w:t xml:space="preserve"> instructions. Glasgow Life shall in line with its H&amp;S Policy Arrangement / Management Procedure undertake and maintain a Fire Safety Risk Assessment at the facility </w:t>
      </w:r>
      <w:proofErr w:type="gramStart"/>
      <w:r w:rsidRPr="00B42F57">
        <w:rPr>
          <w:rFonts w:ascii="Arial" w:hAnsi="Arial" w:cs="Arial"/>
        </w:rPr>
        <w:t>giving consideration to</w:t>
      </w:r>
      <w:proofErr w:type="gramEnd"/>
      <w:r w:rsidRPr="00B42F57">
        <w:rPr>
          <w:rFonts w:ascii="Arial" w:hAnsi="Arial" w:cs="Arial"/>
        </w:rPr>
        <w:t xml:space="preserve"> Fire Safety at Large Places of Assembly and The Guide to Safety at Sports Grounds Fire.  </w:t>
      </w:r>
      <w:r w:rsidR="00DC6A6C" w:rsidRPr="00B42F57">
        <w:rPr>
          <w:rFonts w:ascii="Arial" w:hAnsi="Arial" w:cs="Arial"/>
        </w:rPr>
        <w:t>Firefighting</w:t>
      </w:r>
      <w:r w:rsidRPr="00B42F57">
        <w:rPr>
          <w:rFonts w:ascii="Arial" w:hAnsi="Arial" w:cs="Arial"/>
        </w:rPr>
        <w:t xml:space="preserve"> equipment of an appropriate type to deal</w:t>
      </w:r>
      <w:r w:rsidR="009A6EFE">
        <w:rPr>
          <w:rFonts w:ascii="Arial" w:hAnsi="Arial" w:cs="Arial"/>
        </w:rPr>
        <w:t xml:space="preserve"> with the risk from fire within the overall Donald Dewar Centre </w:t>
      </w:r>
      <w:r w:rsidRPr="00B42F57">
        <w:rPr>
          <w:rFonts w:ascii="Arial" w:hAnsi="Arial" w:cs="Arial"/>
        </w:rPr>
        <w:t xml:space="preserve">will be located, maintained and readily available.  </w:t>
      </w:r>
      <w:r w:rsidR="009A6EFE">
        <w:rPr>
          <w:rFonts w:ascii="Arial" w:hAnsi="Arial" w:cs="Arial"/>
        </w:rPr>
        <w:t>Drumchapel United will have full communication with a member of the Glasgow Life team inside the building regarding fire precautions</w:t>
      </w:r>
      <w:r w:rsidRPr="00B42F57">
        <w:rPr>
          <w:rFonts w:ascii="Arial" w:hAnsi="Arial" w:cs="Arial"/>
        </w:rPr>
        <w:t>.</w:t>
      </w:r>
    </w:p>
    <w:p w14:paraId="15DE9635" w14:textId="77777777" w:rsidR="00DC6A6C" w:rsidRDefault="00DC6A6C" w:rsidP="00AD0532">
      <w:pPr>
        <w:autoSpaceDE w:val="0"/>
        <w:autoSpaceDN w:val="0"/>
        <w:adjustRightInd w:val="0"/>
        <w:spacing w:line="360" w:lineRule="auto"/>
        <w:ind w:left="720"/>
        <w:jc w:val="both"/>
        <w:rPr>
          <w:rFonts w:ascii="Arial" w:hAnsi="Arial" w:cs="Arial"/>
        </w:rPr>
      </w:pPr>
    </w:p>
    <w:p w14:paraId="17351D6A" w14:textId="77777777" w:rsidR="00DC6A6C" w:rsidRDefault="00DC6A6C" w:rsidP="00AD0532">
      <w:pPr>
        <w:autoSpaceDE w:val="0"/>
        <w:autoSpaceDN w:val="0"/>
        <w:adjustRightInd w:val="0"/>
        <w:spacing w:line="360" w:lineRule="auto"/>
        <w:ind w:left="720"/>
        <w:jc w:val="both"/>
        <w:rPr>
          <w:rFonts w:ascii="Arial" w:hAnsi="Arial" w:cs="Arial"/>
        </w:rPr>
      </w:pPr>
    </w:p>
    <w:p w14:paraId="6BB61AC9" w14:textId="77777777" w:rsidR="00AD0532" w:rsidRPr="008D6A3E" w:rsidRDefault="00AD0532" w:rsidP="00AD0532">
      <w:pPr>
        <w:autoSpaceDE w:val="0"/>
        <w:autoSpaceDN w:val="0"/>
        <w:adjustRightInd w:val="0"/>
        <w:spacing w:line="360" w:lineRule="auto"/>
        <w:ind w:left="720"/>
        <w:jc w:val="both"/>
        <w:rPr>
          <w:rFonts w:ascii="Arial" w:hAnsi="Arial" w:cs="Arial"/>
        </w:rPr>
      </w:pPr>
      <w:r w:rsidRPr="00B42F57">
        <w:rPr>
          <w:rFonts w:ascii="Arial" w:hAnsi="Arial" w:cs="Arial"/>
          <w:b/>
          <w:bCs/>
        </w:rPr>
        <w:t>First Aid and Medical Attention</w:t>
      </w:r>
    </w:p>
    <w:p w14:paraId="442E8276" w14:textId="139855E0" w:rsidR="00AD0532" w:rsidRDefault="009A6EFE" w:rsidP="00AD0532">
      <w:pPr>
        <w:pStyle w:val="Header"/>
        <w:tabs>
          <w:tab w:val="clear" w:pos="4153"/>
          <w:tab w:val="clear" w:pos="8306"/>
        </w:tabs>
        <w:spacing w:line="360" w:lineRule="auto"/>
        <w:ind w:left="720"/>
        <w:jc w:val="both"/>
        <w:rPr>
          <w:rFonts w:ascii="Arial" w:hAnsi="Arial" w:cs="Arial"/>
        </w:rPr>
      </w:pPr>
      <w:r>
        <w:rPr>
          <w:rFonts w:ascii="Arial" w:hAnsi="Arial" w:cs="Arial"/>
        </w:rPr>
        <w:t>The Match Day Coordinator</w:t>
      </w:r>
      <w:r w:rsidR="00AD0532">
        <w:rPr>
          <w:rFonts w:ascii="Arial" w:hAnsi="Arial" w:cs="Arial"/>
        </w:rPr>
        <w:t xml:space="preserve"> shall ensure the attendance of suitably qualified medica</w:t>
      </w:r>
      <w:r>
        <w:rPr>
          <w:rFonts w:ascii="Arial" w:hAnsi="Arial" w:cs="Arial"/>
        </w:rPr>
        <w:t>l personnel to attend all games</w:t>
      </w:r>
      <w:r w:rsidR="00AD0532">
        <w:rPr>
          <w:rFonts w:ascii="Arial" w:hAnsi="Arial" w:cs="Arial"/>
        </w:rPr>
        <w:t xml:space="preserve"> held within </w:t>
      </w:r>
      <w:r>
        <w:rPr>
          <w:rFonts w:ascii="Arial" w:hAnsi="Arial" w:cs="Arial"/>
        </w:rPr>
        <w:t>the Donald Dewar pitch area</w:t>
      </w:r>
      <w:r w:rsidR="00AD0532">
        <w:rPr>
          <w:rFonts w:ascii="Arial" w:hAnsi="Arial" w:cs="Arial"/>
        </w:rPr>
        <w:t>. Arrangements for the provision of first aid and medical attention will be established a</w:t>
      </w:r>
      <w:r>
        <w:rPr>
          <w:rFonts w:ascii="Arial" w:hAnsi="Arial" w:cs="Arial"/>
        </w:rPr>
        <w:t>nd maintained with</w:t>
      </w:r>
      <w:r w:rsidR="00AD0532">
        <w:rPr>
          <w:rFonts w:ascii="Arial" w:hAnsi="Arial" w:cs="Arial"/>
        </w:rPr>
        <w:t>, Scottish Ambulance Association and recognised first aid personnel.</w:t>
      </w:r>
    </w:p>
    <w:p w14:paraId="474FC301" w14:textId="77777777" w:rsidR="00AD0532" w:rsidRDefault="00AD0532" w:rsidP="00AD0532">
      <w:pPr>
        <w:pStyle w:val="Header"/>
        <w:tabs>
          <w:tab w:val="clear" w:pos="4153"/>
          <w:tab w:val="clear" w:pos="8306"/>
        </w:tabs>
        <w:spacing w:line="360" w:lineRule="auto"/>
        <w:ind w:left="720"/>
        <w:jc w:val="both"/>
        <w:rPr>
          <w:rFonts w:ascii="Arial" w:hAnsi="Arial" w:cs="Arial"/>
        </w:rPr>
      </w:pPr>
    </w:p>
    <w:p w14:paraId="59F8EAE8" w14:textId="77777777" w:rsidR="00AD0532" w:rsidRDefault="009A6EFE" w:rsidP="00AD0532">
      <w:pPr>
        <w:pStyle w:val="Header"/>
        <w:tabs>
          <w:tab w:val="clear" w:pos="4153"/>
          <w:tab w:val="clear" w:pos="8306"/>
        </w:tabs>
        <w:spacing w:line="360" w:lineRule="auto"/>
        <w:ind w:left="720"/>
        <w:jc w:val="both"/>
        <w:rPr>
          <w:rFonts w:ascii="Arial" w:hAnsi="Arial" w:cs="Arial"/>
        </w:rPr>
      </w:pPr>
      <w:r>
        <w:rPr>
          <w:rFonts w:ascii="Arial" w:hAnsi="Arial" w:cs="Arial"/>
        </w:rPr>
        <w:t>Drumchapel United</w:t>
      </w:r>
      <w:r w:rsidR="00AD0532">
        <w:rPr>
          <w:rFonts w:ascii="Arial" w:hAnsi="Arial" w:cs="Arial"/>
        </w:rPr>
        <w:t xml:space="preserve"> shall in line with its H&amp;S Policy Arrangement / Management Procedure </w:t>
      </w:r>
      <w:r w:rsidR="00DC6A6C">
        <w:rPr>
          <w:rFonts w:ascii="Arial" w:hAnsi="Arial" w:cs="Arial"/>
        </w:rPr>
        <w:t>undertake</w:t>
      </w:r>
      <w:r w:rsidR="00AD0532">
        <w:rPr>
          <w:rFonts w:ascii="Arial" w:hAnsi="Arial" w:cs="Arial"/>
        </w:rPr>
        <w:t xml:space="preserve"> and maintain a First Aid Risk Assessment at </w:t>
      </w:r>
      <w:r>
        <w:rPr>
          <w:rFonts w:ascii="Arial" w:hAnsi="Arial" w:cs="Arial"/>
        </w:rPr>
        <w:t>the Donald Dewar Centre in line with Glasgow Life</w:t>
      </w:r>
      <w:r w:rsidR="00AD0532">
        <w:rPr>
          <w:rFonts w:ascii="Arial" w:hAnsi="Arial" w:cs="Arial"/>
        </w:rPr>
        <w:t>.</w:t>
      </w:r>
      <w:r w:rsidR="00AD0532">
        <w:t xml:space="preserve"> </w:t>
      </w:r>
      <w:r w:rsidR="00AD0532">
        <w:rPr>
          <w:rFonts w:ascii="Arial" w:hAnsi="Arial" w:cs="Arial"/>
        </w:rPr>
        <w:t>The First Aid Risk Assessment shall identify, in line with The Guide to Safety, the first aid and medical arrangements located at</w:t>
      </w:r>
      <w:r>
        <w:rPr>
          <w:rFonts w:ascii="Arial" w:hAnsi="Arial" w:cs="Arial"/>
        </w:rPr>
        <w:t xml:space="preserve"> the facility and for each game</w:t>
      </w:r>
      <w:r w:rsidR="00AD0532">
        <w:rPr>
          <w:rFonts w:ascii="Arial" w:hAnsi="Arial" w:cs="Arial"/>
        </w:rPr>
        <w:t>.</w:t>
      </w:r>
    </w:p>
    <w:p w14:paraId="3D58B58D" w14:textId="77777777" w:rsidR="00AD0532" w:rsidRDefault="00AD0532" w:rsidP="00AD0532">
      <w:pPr>
        <w:pStyle w:val="Header"/>
        <w:tabs>
          <w:tab w:val="clear" w:pos="4153"/>
          <w:tab w:val="clear" w:pos="8306"/>
        </w:tabs>
        <w:spacing w:line="360" w:lineRule="auto"/>
        <w:ind w:left="720"/>
        <w:jc w:val="both"/>
        <w:rPr>
          <w:rFonts w:ascii="Arial" w:hAnsi="Arial" w:cs="Arial"/>
        </w:rPr>
      </w:pPr>
    </w:p>
    <w:p w14:paraId="0F39B1F3" w14:textId="77777777" w:rsidR="00AD0532" w:rsidRDefault="009A6EFE" w:rsidP="00AD0532">
      <w:pPr>
        <w:pStyle w:val="Header"/>
        <w:tabs>
          <w:tab w:val="clear" w:pos="4153"/>
          <w:tab w:val="clear" w:pos="8306"/>
        </w:tabs>
        <w:spacing w:line="360" w:lineRule="auto"/>
        <w:ind w:left="720"/>
        <w:jc w:val="both"/>
        <w:rPr>
          <w:rFonts w:ascii="Arial" w:hAnsi="Arial" w:cs="Arial"/>
        </w:rPr>
      </w:pPr>
      <w:r>
        <w:rPr>
          <w:rFonts w:ascii="Arial" w:hAnsi="Arial" w:cs="Arial"/>
        </w:rPr>
        <w:t>First</w:t>
      </w:r>
      <w:r w:rsidR="00AD0532">
        <w:rPr>
          <w:rFonts w:ascii="Arial" w:hAnsi="Arial" w:cs="Arial"/>
        </w:rPr>
        <w:t xml:space="preserve"> aid arrangements within shall be c</w:t>
      </w:r>
      <w:r>
        <w:rPr>
          <w:rFonts w:ascii="Arial" w:hAnsi="Arial" w:cs="Arial"/>
        </w:rPr>
        <w:t>hecked prior to each game</w:t>
      </w:r>
      <w:r w:rsidR="00AD0532">
        <w:rPr>
          <w:rFonts w:ascii="Arial" w:hAnsi="Arial" w:cs="Arial"/>
        </w:rPr>
        <w:t xml:space="preserve"> to ensure adequate arrangements and equipment are suitably located and readily available in the event of an emergency.</w:t>
      </w:r>
    </w:p>
    <w:p w14:paraId="336C74F2" w14:textId="77777777" w:rsidR="00AD0532" w:rsidRDefault="00AD0532" w:rsidP="00AD0532">
      <w:pPr>
        <w:pStyle w:val="Header"/>
        <w:tabs>
          <w:tab w:val="clear" w:pos="4153"/>
          <w:tab w:val="clear" w:pos="8306"/>
        </w:tabs>
        <w:spacing w:line="360" w:lineRule="auto"/>
        <w:ind w:left="720"/>
        <w:jc w:val="both"/>
        <w:rPr>
          <w:rFonts w:ascii="Arial" w:hAnsi="Arial" w:cs="Arial"/>
        </w:rPr>
      </w:pPr>
    </w:p>
    <w:p w14:paraId="62CF2E32" w14:textId="77777777" w:rsidR="00AD0532" w:rsidRDefault="00AD0532" w:rsidP="00AD0532">
      <w:pPr>
        <w:pStyle w:val="Header"/>
        <w:tabs>
          <w:tab w:val="clear" w:pos="4153"/>
          <w:tab w:val="clear" w:pos="8306"/>
        </w:tabs>
        <w:spacing w:line="360" w:lineRule="auto"/>
        <w:ind w:left="720"/>
        <w:jc w:val="both"/>
        <w:rPr>
          <w:rFonts w:ascii="Arial" w:hAnsi="Arial" w:cs="Arial"/>
          <w:b/>
          <w:bCs/>
        </w:rPr>
      </w:pPr>
      <w:r>
        <w:rPr>
          <w:rFonts w:ascii="Arial" w:hAnsi="Arial" w:cs="Arial"/>
          <w:b/>
          <w:bCs/>
        </w:rPr>
        <w:t>Contingency Planning</w:t>
      </w:r>
    </w:p>
    <w:p w14:paraId="412C1C8A" w14:textId="77777777" w:rsidR="00AD0532" w:rsidRDefault="009A6EFE" w:rsidP="00AD0532">
      <w:pPr>
        <w:pStyle w:val="BodyTextIndent2"/>
        <w:rPr>
          <w:sz w:val="20"/>
          <w:szCs w:val="20"/>
        </w:rPr>
      </w:pPr>
      <w:r>
        <w:t>The match day coordinator</w:t>
      </w:r>
      <w:r w:rsidR="00AD0532">
        <w:t xml:space="preserve"> shall establish and maintain contingency plans to deal with emergencies and incidents, which might occur during the specified event. The </w:t>
      </w:r>
      <w:r>
        <w:t xml:space="preserve">facilities working group </w:t>
      </w:r>
      <w:r w:rsidR="00AD0532">
        <w:t xml:space="preserve">will continually review the Contingency Plan and revise it in the light of experience and in consultation with the emergency services. The Contingency Plan will be tested during the evacuation exercise and by stand-alone exercises, which may be undertaken from time to time. </w:t>
      </w:r>
    </w:p>
    <w:p w14:paraId="544FB4F2" w14:textId="77777777" w:rsidR="00AD0532" w:rsidRDefault="00AD0532" w:rsidP="00AD0532">
      <w:pPr>
        <w:pStyle w:val="Header"/>
        <w:tabs>
          <w:tab w:val="clear" w:pos="4153"/>
          <w:tab w:val="clear" w:pos="8306"/>
        </w:tabs>
        <w:spacing w:line="360" w:lineRule="auto"/>
        <w:jc w:val="both"/>
        <w:rPr>
          <w:rFonts w:ascii="Arial" w:hAnsi="Arial" w:cs="Arial"/>
          <w:b/>
          <w:bCs/>
        </w:rPr>
      </w:pPr>
    </w:p>
    <w:p w14:paraId="10DD8773" w14:textId="77777777" w:rsidR="00AD0532" w:rsidRDefault="00AD0532" w:rsidP="00AD0532">
      <w:pPr>
        <w:pStyle w:val="Header"/>
        <w:tabs>
          <w:tab w:val="clear" w:pos="4153"/>
          <w:tab w:val="clear" w:pos="8306"/>
        </w:tabs>
        <w:spacing w:line="360" w:lineRule="auto"/>
        <w:ind w:left="720"/>
        <w:jc w:val="both"/>
        <w:rPr>
          <w:rFonts w:ascii="Arial" w:hAnsi="Arial" w:cs="Arial"/>
          <w:b/>
          <w:bCs/>
        </w:rPr>
      </w:pPr>
      <w:r>
        <w:rPr>
          <w:rFonts w:ascii="Arial" w:hAnsi="Arial" w:cs="Arial"/>
          <w:b/>
          <w:bCs/>
        </w:rPr>
        <w:t>Maintenance of Records</w:t>
      </w:r>
    </w:p>
    <w:p w14:paraId="1DA210F5" w14:textId="77777777" w:rsidR="00AD0532" w:rsidRDefault="009A6EFE" w:rsidP="00AD0532">
      <w:pPr>
        <w:pStyle w:val="Header"/>
        <w:tabs>
          <w:tab w:val="clear" w:pos="4153"/>
          <w:tab w:val="clear" w:pos="8306"/>
        </w:tabs>
        <w:spacing w:line="360" w:lineRule="auto"/>
        <w:ind w:left="720"/>
        <w:jc w:val="both"/>
        <w:rPr>
          <w:rFonts w:ascii="Arial" w:hAnsi="Arial" w:cs="Arial"/>
        </w:rPr>
      </w:pPr>
      <w:r>
        <w:rPr>
          <w:rFonts w:ascii="Arial" w:hAnsi="Arial" w:cs="Arial"/>
        </w:rPr>
        <w:t>Drumchapel United</w:t>
      </w:r>
      <w:r w:rsidR="00AD0532">
        <w:rPr>
          <w:rFonts w:ascii="Arial" w:hAnsi="Arial" w:cs="Arial"/>
        </w:rPr>
        <w:t xml:space="preserve"> recognise that maintenance of detailed records is an essential element of managing safety at </w:t>
      </w:r>
      <w:r>
        <w:rPr>
          <w:rFonts w:ascii="Arial" w:hAnsi="Arial" w:cs="Arial"/>
        </w:rPr>
        <w:t>Donald Dewar Centre</w:t>
      </w:r>
      <w:r w:rsidR="00AD0532">
        <w:rPr>
          <w:rFonts w:ascii="Arial" w:hAnsi="Arial" w:cs="Arial"/>
        </w:rPr>
        <w:t>.</w:t>
      </w:r>
      <w:r w:rsidR="00AD0532">
        <w:t xml:space="preserve"> </w:t>
      </w:r>
      <w:r>
        <w:rPr>
          <w:rFonts w:ascii="Arial" w:hAnsi="Arial" w:cs="Arial"/>
        </w:rPr>
        <w:t>Drumchapel United</w:t>
      </w:r>
      <w:r w:rsidR="00AD0532">
        <w:rPr>
          <w:rFonts w:ascii="Arial" w:hAnsi="Arial" w:cs="Arial"/>
        </w:rPr>
        <w:t xml:space="preserve"> is therefore committed to a policy of keeping clear and accurate records on all aspects of managing safety at the centre</w:t>
      </w:r>
      <w:r>
        <w:rPr>
          <w:rFonts w:ascii="Arial" w:hAnsi="Arial" w:cs="Arial"/>
        </w:rPr>
        <w:t>. The Drumchapel United board</w:t>
      </w:r>
      <w:r w:rsidR="00AD0532" w:rsidRPr="00B66C47">
        <w:rPr>
          <w:rFonts w:ascii="Arial" w:hAnsi="Arial" w:cs="Arial"/>
        </w:rPr>
        <w:t xml:space="preserve"> shall therefo</w:t>
      </w:r>
      <w:r w:rsidR="00AD0532">
        <w:rPr>
          <w:rFonts w:ascii="Arial" w:hAnsi="Arial" w:cs="Arial"/>
        </w:rPr>
        <w:t>re ensure that reco</w:t>
      </w:r>
      <w:r w:rsidR="00C42A10">
        <w:rPr>
          <w:rFonts w:ascii="Arial" w:hAnsi="Arial" w:cs="Arial"/>
        </w:rPr>
        <w:t>rds at each game</w:t>
      </w:r>
      <w:r w:rsidR="00AD0532" w:rsidRPr="00B66C47">
        <w:rPr>
          <w:rFonts w:ascii="Arial" w:hAnsi="Arial" w:cs="Arial"/>
        </w:rPr>
        <w:t xml:space="preserve"> are maintained for</w:t>
      </w:r>
      <w:r w:rsidR="00AD0532">
        <w:rPr>
          <w:rFonts w:ascii="Arial" w:hAnsi="Arial" w:cs="Arial"/>
        </w:rPr>
        <w:t xml:space="preserve"> a period of not less than 5yrs.</w:t>
      </w:r>
    </w:p>
    <w:p w14:paraId="6D715A19" w14:textId="77777777" w:rsidR="00AD0532" w:rsidRDefault="00AD0532" w:rsidP="00AD0532">
      <w:pPr>
        <w:pStyle w:val="Header"/>
        <w:tabs>
          <w:tab w:val="clear" w:pos="4153"/>
          <w:tab w:val="clear" w:pos="8306"/>
        </w:tabs>
        <w:spacing w:line="360" w:lineRule="auto"/>
        <w:ind w:left="720"/>
        <w:jc w:val="both"/>
        <w:rPr>
          <w:rFonts w:ascii="Arial" w:hAnsi="Arial" w:cs="Arial"/>
          <w:b/>
          <w:bCs/>
        </w:rPr>
      </w:pPr>
    </w:p>
    <w:p w14:paraId="309A5BC8" w14:textId="77777777" w:rsidR="00C42A10" w:rsidRDefault="00C42A10" w:rsidP="00B85F5D">
      <w:pPr>
        <w:pStyle w:val="Header"/>
        <w:tabs>
          <w:tab w:val="clear" w:pos="4153"/>
          <w:tab w:val="clear" w:pos="8306"/>
        </w:tabs>
        <w:spacing w:line="360" w:lineRule="auto"/>
        <w:jc w:val="both"/>
        <w:rPr>
          <w:rFonts w:ascii="Arial" w:hAnsi="Arial" w:cs="Arial"/>
          <w:b/>
          <w:bCs/>
        </w:rPr>
      </w:pPr>
    </w:p>
    <w:p w14:paraId="2CBFD44F" w14:textId="77777777" w:rsidR="00C42A10" w:rsidRDefault="00C42A10" w:rsidP="00AD0532">
      <w:pPr>
        <w:pStyle w:val="Header"/>
        <w:tabs>
          <w:tab w:val="clear" w:pos="4153"/>
          <w:tab w:val="clear" w:pos="8306"/>
        </w:tabs>
        <w:spacing w:line="360" w:lineRule="auto"/>
        <w:ind w:firstLine="720"/>
        <w:jc w:val="both"/>
        <w:rPr>
          <w:rFonts w:ascii="Arial" w:hAnsi="Arial" w:cs="Arial"/>
          <w:b/>
          <w:bCs/>
        </w:rPr>
      </w:pPr>
    </w:p>
    <w:p w14:paraId="5640AD92" w14:textId="77777777" w:rsidR="00AD0532" w:rsidRDefault="00AD0532" w:rsidP="00AD0532">
      <w:pPr>
        <w:pStyle w:val="Header"/>
        <w:tabs>
          <w:tab w:val="clear" w:pos="4153"/>
          <w:tab w:val="clear" w:pos="8306"/>
        </w:tabs>
        <w:spacing w:line="360" w:lineRule="auto"/>
        <w:ind w:firstLine="720"/>
        <w:jc w:val="both"/>
        <w:rPr>
          <w:rFonts w:ascii="Arial" w:hAnsi="Arial" w:cs="Arial"/>
          <w:b/>
          <w:bCs/>
        </w:rPr>
      </w:pPr>
      <w:r>
        <w:rPr>
          <w:rFonts w:ascii="Arial" w:hAnsi="Arial" w:cs="Arial"/>
          <w:b/>
          <w:bCs/>
        </w:rPr>
        <w:t xml:space="preserve">Appendix 01: Stewards Code of Conduct </w:t>
      </w:r>
    </w:p>
    <w:p w14:paraId="0A4F8FD6" w14:textId="77777777" w:rsidR="00AD0532" w:rsidRPr="00171BD4" w:rsidRDefault="00AD0532" w:rsidP="00AD0532">
      <w:pPr>
        <w:pStyle w:val="Header"/>
        <w:tabs>
          <w:tab w:val="clear" w:pos="4153"/>
          <w:tab w:val="clear" w:pos="8306"/>
        </w:tabs>
        <w:spacing w:line="360" w:lineRule="auto"/>
        <w:ind w:left="720"/>
        <w:jc w:val="both"/>
        <w:rPr>
          <w:rFonts w:ascii="Arial" w:hAnsi="Arial" w:cs="Arial"/>
          <w:sz w:val="16"/>
          <w:szCs w:val="16"/>
        </w:rPr>
      </w:pPr>
    </w:p>
    <w:p w14:paraId="294DB765" w14:textId="77777777" w:rsidR="00AD0532" w:rsidRDefault="00AD0532" w:rsidP="00AD0532">
      <w:pPr>
        <w:pStyle w:val="Header"/>
        <w:tabs>
          <w:tab w:val="clear" w:pos="4153"/>
          <w:tab w:val="clear" w:pos="8306"/>
        </w:tabs>
        <w:spacing w:line="360" w:lineRule="auto"/>
        <w:ind w:left="720"/>
        <w:jc w:val="both"/>
        <w:rPr>
          <w:rFonts w:ascii="Arial" w:hAnsi="Arial" w:cs="Arial"/>
          <w:b/>
          <w:bCs/>
        </w:rPr>
      </w:pPr>
      <w:r>
        <w:rPr>
          <w:rFonts w:ascii="Arial" w:hAnsi="Arial" w:cs="Arial"/>
          <w:b/>
          <w:bCs/>
        </w:rPr>
        <w:t>Duties of Stewards</w:t>
      </w:r>
    </w:p>
    <w:p w14:paraId="25816F71" w14:textId="77777777" w:rsidR="00AD0532" w:rsidRDefault="00AD0532" w:rsidP="00AD0532">
      <w:pPr>
        <w:autoSpaceDE w:val="0"/>
        <w:autoSpaceDN w:val="0"/>
        <w:adjustRightInd w:val="0"/>
        <w:spacing w:line="360" w:lineRule="auto"/>
        <w:ind w:left="720"/>
        <w:rPr>
          <w:rFonts w:ascii="Arial" w:hAnsi="Arial" w:cs="Arial"/>
        </w:rPr>
      </w:pPr>
      <w:r>
        <w:rPr>
          <w:rFonts w:ascii="Arial" w:hAnsi="Arial" w:cs="Arial"/>
        </w:rPr>
        <w:t>The basic duties of stewards should be to enforce the management’s safety policy, the requirements of the safety certificate, and all ground regulations.</w:t>
      </w:r>
    </w:p>
    <w:p w14:paraId="719CFC0B" w14:textId="77777777" w:rsidR="00AD0532" w:rsidRPr="00171BD4" w:rsidRDefault="00AD0532" w:rsidP="00AD0532">
      <w:pPr>
        <w:autoSpaceDE w:val="0"/>
        <w:autoSpaceDN w:val="0"/>
        <w:adjustRightInd w:val="0"/>
        <w:spacing w:line="360" w:lineRule="auto"/>
        <w:rPr>
          <w:rFonts w:ascii="Arial" w:hAnsi="Arial" w:cs="Arial"/>
          <w:sz w:val="16"/>
          <w:szCs w:val="16"/>
        </w:rPr>
      </w:pPr>
    </w:p>
    <w:p w14:paraId="2E7E2277" w14:textId="77777777" w:rsidR="00AD0532" w:rsidRDefault="00AD0532" w:rsidP="00AD0532">
      <w:pPr>
        <w:autoSpaceDE w:val="0"/>
        <w:autoSpaceDN w:val="0"/>
        <w:adjustRightInd w:val="0"/>
        <w:spacing w:line="360" w:lineRule="auto"/>
        <w:ind w:firstLine="720"/>
        <w:rPr>
          <w:rFonts w:ascii="Arial" w:hAnsi="Arial" w:cs="Arial"/>
        </w:rPr>
      </w:pPr>
      <w:r>
        <w:rPr>
          <w:rFonts w:ascii="Arial" w:hAnsi="Arial" w:cs="Arial"/>
        </w:rPr>
        <w:t>There are ten basic duties summarised as follows:</w:t>
      </w:r>
    </w:p>
    <w:p w14:paraId="37FCFB6F" w14:textId="77777777" w:rsidR="00AD0532" w:rsidRPr="00171BD4" w:rsidRDefault="00AD0532" w:rsidP="00AD0532">
      <w:pPr>
        <w:autoSpaceDE w:val="0"/>
        <w:autoSpaceDN w:val="0"/>
        <w:adjustRightInd w:val="0"/>
        <w:spacing w:line="360" w:lineRule="auto"/>
        <w:ind w:left="1440" w:hanging="720"/>
        <w:rPr>
          <w:rFonts w:ascii="Arial" w:hAnsi="Arial" w:cs="Arial"/>
          <w:sz w:val="16"/>
          <w:szCs w:val="16"/>
        </w:rPr>
      </w:pPr>
    </w:p>
    <w:p w14:paraId="7F46A0BF" w14:textId="77777777" w:rsidR="00AD0532" w:rsidRDefault="00AD0532" w:rsidP="00AD0532">
      <w:pPr>
        <w:numPr>
          <w:ilvl w:val="0"/>
          <w:numId w:val="4"/>
        </w:numPr>
        <w:autoSpaceDE w:val="0"/>
        <w:autoSpaceDN w:val="0"/>
        <w:adjustRightInd w:val="0"/>
        <w:spacing w:line="360" w:lineRule="auto"/>
        <w:ind w:hanging="720"/>
        <w:rPr>
          <w:rFonts w:ascii="Arial" w:hAnsi="Arial" w:cs="Arial"/>
        </w:rPr>
      </w:pPr>
      <w:r>
        <w:rPr>
          <w:rFonts w:ascii="Arial" w:hAnsi="Arial" w:cs="Arial"/>
        </w:rPr>
        <w:t>To understand their general responsibilities towards the health and safety of all categories of spectators (including those with disabilities and children), other stewards, venue staff and themselves.</w:t>
      </w:r>
    </w:p>
    <w:p w14:paraId="5391ADE8" w14:textId="77777777" w:rsidR="00AD0532" w:rsidRDefault="00AD0532" w:rsidP="00AD0532">
      <w:pPr>
        <w:numPr>
          <w:ilvl w:val="0"/>
          <w:numId w:val="4"/>
        </w:numPr>
        <w:autoSpaceDE w:val="0"/>
        <w:autoSpaceDN w:val="0"/>
        <w:adjustRightInd w:val="0"/>
        <w:spacing w:line="360" w:lineRule="auto"/>
        <w:ind w:hanging="720"/>
        <w:rPr>
          <w:rFonts w:ascii="Arial" w:hAnsi="Arial" w:cs="Arial"/>
        </w:rPr>
      </w:pPr>
      <w:r>
        <w:rPr>
          <w:rFonts w:ascii="Arial" w:hAnsi="Arial" w:cs="Arial"/>
        </w:rPr>
        <w:t>To carry out pre-event safety checks</w:t>
      </w:r>
    </w:p>
    <w:p w14:paraId="16C97420" w14:textId="77777777" w:rsidR="00AD0532" w:rsidRDefault="00AD0532" w:rsidP="00AD0532">
      <w:pPr>
        <w:numPr>
          <w:ilvl w:val="0"/>
          <w:numId w:val="4"/>
        </w:numPr>
        <w:autoSpaceDE w:val="0"/>
        <w:autoSpaceDN w:val="0"/>
        <w:adjustRightInd w:val="0"/>
        <w:spacing w:line="360" w:lineRule="auto"/>
        <w:ind w:hanging="720"/>
        <w:rPr>
          <w:rFonts w:ascii="Arial" w:hAnsi="Arial" w:cs="Arial"/>
        </w:rPr>
      </w:pPr>
      <w:r>
        <w:rPr>
          <w:rFonts w:ascii="Arial" w:hAnsi="Arial" w:cs="Arial"/>
        </w:rPr>
        <w:t>To control or direct spectators who are entering or leaving the venue, to help or achieve an even flow of people in, to and from the viewing areas.</w:t>
      </w:r>
    </w:p>
    <w:p w14:paraId="4978B71B" w14:textId="77777777" w:rsidR="00AD0532" w:rsidRDefault="00AD0532" w:rsidP="00AD0532">
      <w:pPr>
        <w:numPr>
          <w:ilvl w:val="0"/>
          <w:numId w:val="4"/>
        </w:numPr>
        <w:autoSpaceDE w:val="0"/>
        <w:autoSpaceDN w:val="0"/>
        <w:adjustRightInd w:val="0"/>
        <w:spacing w:line="360" w:lineRule="auto"/>
        <w:ind w:hanging="720"/>
        <w:rPr>
          <w:rFonts w:ascii="Arial" w:hAnsi="Arial" w:cs="Arial"/>
        </w:rPr>
      </w:pPr>
      <w:r>
        <w:rPr>
          <w:rFonts w:ascii="Arial" w:hAnsi="Arial" w:cs="Arial"/>
        </w:rPr>
        <w:t>To assist in the safe operation of the venue, not to view the activity taking place.</w:t>
      </w:r>
    </w:p>
    <w:p w14:paraId="37156B97" w14:textId="77777777" w:rsidR="00AD0532" w:rsidRDefault="00DD1C02" w:rsidP="00AD0532">
      <w:pPr>
        <w:numPr>
          <w:ilvl w:val="0"/>
          <w:numId w:val="4"/>
        </w:numPr>
        <w:autoSpaceDE w:val="0"/>
        <w:autoSpaceDN w:val="0"/>
        <w:adjustRightInd w:val="0"/>
        <w:spacing w:line="360" w:lineRule="auto"/>
        <w:ind w:hanging="720"/>
        <w:rPr>
          <w:rFonts w:ascii="Arial" w:hAnsi="Arial" w:cs="Arial"/>
        </w:rPr>
      </w:pPr>
      <w:r>
        <w:rPr>
          <w:rFonts w:ascii="Arial" w:hAnsi="Arial" w:cs="Arial"/>
        </w:rPr>
        <w:t>To</w:t>
      </w:r>
      <w:r w:rsidR="00AD0532">
        <w:rPr>
          <w:rFonts w:ascii="Arial" w:hAnsi="Arial" w:cs="Arial"/>
        </w:rPr>
        <w:t xml:space="preserve"> staff entrances, exits and other strategic points; for example, segregation, perimeter and exit doors or gates which are not continuously secured in the open position while the ground is in use.</w:t>
      </w:r>
    </w:p>
    <w:p w14:paraId="4BCD3F18" w14:textId="77777777" w:rsidR="00AD0532" w:rsidRDefault="00AD0532" w:rsidP="00AD0532">
      <w:pPr>
        <w:numPr>
          <w:ilvl w:val="0"/>
          <w:numId w:val="4"/>
        </w:numPr>
        <w:autoSpaceDE w:val="0"/>
        <w:autoSpaceDN w:val="0"/>
        <w:adjustRightInd w:val="0"/>
        <w:spacing w:line="360" w:lineRule="auto"/>
        <w:ind w:hanging="720"/>
        <w:rPr>
          <w:rFonts w:ascii="Arial" w:hAnsi="Arial" w:cs="Arial"/>
        </w:rPr>
      </w:pPr>
      <w:r>
        <w:rPr>
          <w:rFonts w:ascii="Arial" w:hAnsi="Arial" w:cs="Arial"/>
        </w:rPr>
        <w:t xml:space="preserve">To recognise crowd conditions </w:t>
      </w:r>
      <w:proofErr w:type="gramStart"/>
      <w:r>
        <w:rPr>
          <w:rFonts w:ascii="Arial" w:hAnsi="Arial" w:cs="Arial"/>
        </w:rPr>
        <w:t>so as to</w:t>
      </w:r>
      <w:proofErr w:type="gramEnd"/>
      <w:r>
        <w:rPr>
          <w:rFonts w:ascii="Arial" w:hAnsi="Arial" w:cs="Arial"/>
        </w:rPr>
        <w:t xml:space="preserve"> ensure the safe dispersal of spectators and the preven</w:t>
      </w:r>
      <w:r w:rsidR="00C42A10">
        <w:rPr>
          <w:rFonts w:ascii="Arial" w:hAnsi="Arial" w:cs="Arial"/>
        </w:rPr>
        <w:t>tion of overcrowding</w:t>
      </w:r>
      <w:r>
        <w:rPr>
          <w:rFonts w:ascii="Arial" w:hAnsi="Arial" w:cs="Arial"/>
        </w:rPr>
        <w:t>.</w:t>
      </w:r>
    </w:p>
    <w:p w14:paraId="1BFA6140" w14:textId="77777777" w:rsidR="00AD0532" w:rsidRDefault="00AD0532" w:rsidP="00AD0532">
      <w:pPr>
        <w:numPr>
          <w:ilvl w:val="0"/>
          <w:numId w:val="4"/>
        </w:numPr>
        <w:autoSpaceDE w:val="0"/>
        <w:autoSpaceDN w:val="0"/>
        <w:adjustRightInd w:val="0"/>
        <w:spacing w:line="360" w:lineRule="auto"/>
        <w:ind w:hanging="720"/>
        <w:rPr>
          <w:rFonts w:ascii="Arial" w:hAnsi="Arial" w:cs="Arial"/>
        </w:rPr>
      </w:pPr>
      <w:r>
        <w:rPr>
          <w:rFonts w:ascii="Arial" w:hAnsi="Arial" w:cs="Arial"/>
        </w:rPr>
        <w:t xml:space="preserve">To assist the emergency services as required. </w:t>
      </w:r>
    </w:p>
    <w:p w14:paraId="6F718C72" w14:textId="77777777" w:rsidR="00AD0532" w:rsidRDefault="00AD0532" w:rsidP="00AD0532">
      <w:pPr>
        <w:numPr>
          <w:ilvl w:val="0"/>
          <w:numId w:val="4"/>
        </w:numPr>
        <w:autoSpaceDE w:val="0"/>
        <w:autoSpaceDN w:val="0"/>
        <w:adjustRightInd w:val="0"/>
        <w:spacing w:line="360" w:lineRule="auto"/>
        <w:ind w:hanging="720"/>
        <w:rPr>
          <w:rFonts w:ascii="Arial" w:hAnsi="Arial" w:cs="Arial"/>
        </w:rPr>
      </w:pPr>
      <w:r>
        <w:rPr>
          <w:rFonts w:ascii="Arial" w:hAnsi="Arial" w:cs="Arial"/>
        </w:rPr>
        <w:t>To provide basic emergency first aid.</w:t>
      </w:r>
    </w:p>
    <w:p w14:paraId="7225D418" w14:textId="77777777" w:rsidR="00AD0532" w:rsidRDefault="00AD0532" w:rsidP="00AD0532">
      <w:pPr>
        <w:numPr>
          <w:ilvl w:val="0"/>
          <w:numId w:val="4"/>
        </w:numPr>
        <w:autoSpaceDE w:val="0"/>
        <w:autoSpaceDN w:val="0"/>
        <w:adjustRightInd w:val="0"/>
        <w:spacing w:line="360" w:lineRule="auto"/>
        <w:ind w:hanging="720"/>
        <w:rPr>
          <w:rFonts w:ascii="Arial" w:hAnsi="Arial" w:cs="Arial"/>
        </w:rPr>
      </w:pPr>
      <w:r>
        <w:rPr>
          <w:rFonts w:ascii="Arial" w:hAnsi="Arial" w:cs="Arial"/>
        </w:rPr>
        <w:t>To respond to emergencies (such as the early stages of fire); to raise the alarm and take the necessary immediate action.</w:t>
      </w:r>
    </w:p>
    <w:p w14:paraId="30467F1A" w14:textId="77777777" w:rsidR="00AD0532" w:rsidRDefault="00AD0532" w:rsidP="00AD0532">
      <w:pPr>
        <w:numPr>
          <w:ilvl w:val="0"/>
          <w:numId w:val="4"/>
        </w:numPr>
        <w:autoSpaceDE w:val="0"/>
        <w:autoSpaceDN w:val="0"/>
        <w:adjustRightInd w:val="0"/>
        <w:spacing w:line="360" w:lineRule="auto"/>
        <w:ind w:hanging="720"/>
        <w:rPr>
          <w:rFonts w:ascii="Arial" w:hAnsi="Arial" w:cs="Arial"/>
          <w:sz w:val="20"/>
          <w:szCs w:val="20"/>
        </w:rPr>
      </w:pPr>
      <w:r>
        <w:rPr>
          <w:rFonts w:ascii="Arial" w:hAnsi="Arial" w:cs="Arial"/>
        </w:rPr>
        <w:t>To undertake specific duties in an emergency as directed by the safety officer or the appropriate emergency service officer.</w:t>
      </w:r>
    </w:p>
    <w:p w14:paraId="1B86CEF5" w14:textId="77777777" w:rsidR="00AD0532" w:rsidRDefault="00AD0532" w:rsidP="00AD0532">
      <w:pPr>
        <w:autoSpaceDE w:val="0"/>
        <w:autoSpaceDN w:val="0"/>
        <w:adjustRightInd w:val="0"/>
        <w:spacing w:line="360" w:lineRule="auto"/>
        <w:ind w:left="720"/>
        <w:rPr>
          <w:rFonts w:ascii="Arial" w:hAnsi="Arial" w:cs="Arial"/>
        </w:rPr>
      </w:pPr>
    </w:p>
    <w:p w14:paraId="1DBE3D8F" w14:textId="77777777" w:rsidR="00C42A10" w:rsidRDefault="00C42A10" w:rsidP="00AD0532">
      <w:pPr>
        <w:autoSpaceDE w:val="0"/>
        <w:autoSpaceDN w:val="0"/>
        <w:adjustRightInd w:val="0"/>
        <w:spacing w:line="360" w:lineRule="auto"/>
        <w:ind w:left="720"/>
        <w:rPr>
          <w:rFonts w:ascii="Arial" w:hAnsi="Arial" w:cs="Arial"/>
        </w:rPr>
      </w:pPr>
    </w:p>
    <w:p w14:paraId="264C6567" w14:textId="77777777" w:rsidR="00C42A10" w:rsidRDefault="00C42A10" w:rsidP="00AD0532">
      <w:pPr>
        <w:autoSpaceDE w:val="0"/>
        <w:autoSpaceDN w:val="0"/>
        <w:adjustRightInd w:val="0"/>
        <w:spacing w:line="360" w:lineRule="auto"/>
        <w:ind w:left="720"/>
        <w:rPr>
          <w:rFonts w:ascii="Arial" w:hAnsi="Arial" w:cs="Arial"/>
        </w:rPr>
      </w:pPr>
    </w:p>
    <w:p w14:paraId="5BDADAB6" w14:textId="77777777" w:rsidR="00C42A10" w:rsidRDefault="00C42A10" w:rsidP="00AD0532">
      <w:pPr>
        <w:autoSpaceDE w:val="0"/>
        <w:autoSpaceDN w:val="0"/>
        <w:adjustRightInd w:val="0"/>
        <w:spacing w:line="360" w:lineRule="auto"/>
        <w:ind w:left="720"/>
        <w:rPr>
          <w:rFonts w:ascii="Arial" w:hAnsi="Arial" w:cs="Arial"/>
        </w:rPr>
      </w:pPr>
    </w:p>
    <w:p w14:paraId="76055E17" w14:textId="77777777" w:rsidR="00C42A10" w:rsidRDefault="00C42A10" w:rsidP="00AD0532">
      <w:pPr>
        <w:autoSpaceDE w:val="0"/>
        <w:autoSpaceDN w:val="0"/>
        <w:adjustRightInd w:val="0"/>
        <w:spacing w:line="360" w:lineRule="auto"/>
        <w:ind w:left="720"/>
        <w:rPr>
          <w:rFonts w:ascii="Arial" w:hAnsi="Arial" w:cs="Arial"/>
        </w:rPr>
      </w:pPr>
    </w:p>
    <w:p w14:paraId="46F7A0BA" w14:textId="77777777" w:rsidR="00C42A10" w:rsidRDefault="00C42A10" w:rsidP="00AD0532">
      <w:pPr>
        <w:autoSpaceDE w:val="0"/>
        <w:autoSpaceDN w:val="0"/>
        <w:adjustRightInd w:val="0"/>
        <w:spacing w:line="360" w:lineRule="auto"/>
        <w:ind w:left="720"/>
        <w:rPr>
          <w:rFonts w:ascii="Arial" w:hAnsi="Arial" w:cs="Arial"/>
        </w:rPr>
      </w:pPr>
    </w:p>
    <w:p w14:paraId="24DDC987" w14:textId="77777777" w:rsidR="00C42A10" w:rsidRDefault="00C42A10" w:rsidP="00AD0532">
      <w:pPr>
        <w:autoSpaceDE w:val="0"/>
        <w:autoSpaceDN w:val="0"/>
        <w:adjustRightInd w:val="0"/>
        <w:spacing w:line="360" w:lineRule="auto"/>
        <w:ind w:left="720"/>
        <w:rPr>
          <w:rFonts w:ascii="Arial" w:hAnsi="Arial" w:cs="Arial"/>
        </w:rPr>
      </w:pPr>
    </w:p>
    <w:p w14:paraId="6B88FE3B" w14:textId="77777777" w:rsidR="00C42A10" w:rsidRDefault="00C42A10" w:rsidP="00AD0532">
      <w:pPr>
        <w:autoSpaceDE w:val="0"/>
        <w:autoSpaceDN w:val="0"/>
        <w:adjustRightInd w:val="0"/>
        <w:spacing w:line="360" w:lineRule="auto"/>
        <w:ind w:left="720"/>
        <w:rPr>
          <w:rFonts w:ascii="Arial" w:hAnsi="Arial" w:cs="Arial"/>
        </w:rPr>
      </w:pPr>
    </w:p>
    <w:p w14:paraId="018E1480" w14:textId="77777777" w:rsidR="00AD0532" w:rsidRDefault="00AD0532" w:rsidP="00AD0532">
      <w:pPr>
        <w:autoSpaceDE w:val="0"/>
        <w:autoSpaceDN w:val="0"/>
        <w:adjustRightInd w:val="0"/>
        <w:spacing w:line="360" w:lineRule="auto"/>
        <w:ind w:left="720"/>
        <w:rPr>
          <w:rFonts w:ascii="Arial" w:hAnsi="Arial" w:cs="Arial"/>
        </w:rPr>
      </w:pPr>
      <w:r>
        <w:rPr>
          <w:rFonts w:ascii="Arial" w:hAnsi="Arial" w:cs="Arial"/>
          <w:b/>
          <w:bCs/>
        </w:rPr>
        <w:t>Emergency Procedures</w:t>
      </w:r>
    </w:p>
    <w:p w14:paraId="42B517BD" w14:textId="77777777" w:rsidR="00AD0532" w:rsidRDefault="00AD0532" w:rsidP="00AD0532">
      <w:pPr>
        <w:pStyle w:val="BodyTextIndent2"/>
      </w:pPr>
      <w:r>
        <w:t>Each Steward must:</w:t>
      </w:r>
    </w:p>
    <w:p w14:paraId="385C9211" w14:textId="77777777" w:rsidR="00AD0532" w:rsidRDefault="00AD0532" w:rsidP="00AD0532">
      <w:pPr>
        <w:numPr>
          <w:ilvl w:val="0"/>
          <w:numId w:val="5"/>
        </w:numPr>
        <w:autoSpaceDE w:val="0"/>
        <w:autoSpaceDN w:val="0"/>
        <w:adjustRightInd w:val="0"/>
        <w:spacing w:line="360" w:lineRule="auto"/>
        <w:ind w:hanging="720"/>
        <w:rPr>
          <w:rFonts w:ascii="Arial" w:hAnsi="Arial" w:cs="Arial"/>
          <w:color w:val="000000"/>
        </w:rPr>
      </w:pPr>
      <w:r>
        <w:rPr>
          <w:rFonts w:ascii="Arial" w:hAnsi="Arial" w:cs="Arial"/>
          <w:color w:val="000000"/>
        </w:rPr>
        <w:t>Be fully aware of the facility’s emergency evacuation procedures and coded messages and to know their operative positions and procedures if any emergency should occur.</w:t>
      </w:r>
    </w:p>
    <w:p w14:paraId="525C6466" w14:textId="77777777" w:rsidR="00AD0532" w:rsidRDefault="00AD0532" w:rsidP="00AD0532">
      <w:pPr>
        <w:numPr>
          <w:ilvl w:val="0"/>
          <w:numId w:val="5"/>
        </w:numPr>
        <w:autoSpaceDE w:val="0"/>
        <w:autoSpaceDN w:val="0"/>
        <w:adjustRightInd w:val="0"/>
        <w:spacing w:line="360" w:lineRule="auto"/>
        <w:ind w:hanging="720"/>
        <w:rPr>
          <w:rFonts w:ascii="Arial" w:hAnsi="Arial" w:cs="Arial"/>
          <w:color w:val="000000"/>
        </w:rPr>
      </w:pPr>
      <w:r>
        <w:rPr>
          <w:rFonts w:ascii="Arial" w:hAnsi="Arial" w:cs="Arial"/>
          <w:color w:val="000000"/>
        </w:rPr>
        <w:t>Know the location of and be able to direct spectators to the nearest available exit.</w:t>
      </w:r>
    </w:p>
    <w:p w14:paraId="3D848F2C" w14:textId="77777777" w:rsidR="00AD0532" w:rsidRDefault="00AD0532" w:rsidP="00AD0532">
      <w:pPr>
        <w:numPr>
          <w:ilvl w:val="0"/>
          <w:numId w:val="5"/>
        </w:numPr>
        <w:autoSpaceDE w:val="0"/>
        <w:autoSpaceDN w:val="0"/>
        <w:adjustRightInd w:val="0"/>
        <w:spacing w:line="360" w:lineRule="auto"/>
        <w:ind w:hanging="720"/>
        <w:rPr>
          <w:rFonts w:ascii="Arial" w:hAnsi="Arial" w:cs="Arial"/>
          <w:color w:val="000000"/>
        </w:rPr>
      </w:pPr>
      <w:r>
        <w:rPr>
          <w:rFonts w:ascii="Arial" w:hAnsi="Arial" w:cs="Arial"/>
          <w:color w:val="000000"/>
        </w:rPr>
        <w:t>Assist, help and direct spectators to vacate the venue if called upon to do so, by the nearest available exit route.</w:t>
      </w:r>
    </w:p>
    <w:p w14:paraId="217556F7" w14:textId="77777777" w:rsidR="00AD0532" w:rsidRDefault="00AD0532" w:rsidP="00AD0532">
      <w:pPr>
        <w:numPr>
          <w:ilvl w:val="0"/>
          <w:numId w:val="5"/>
        </w:numPr>
        <w:autoSpaceDE w:val="0"/>
        <w:autoSpaceDN w:val="0"/>
        <w:adjustRightInd w:val="0"/>
        <w:spacing w:line="360" w:lineRule="auto"/>
        <w:ind w:hanging="720"/>
        <w:rPr>
          <w:rFonts w:ascii="Arial" w:hAnsi="Arial" w:cs="Arial"/>
          <w:color w:val="000000"/>
        </w:rPr>
      </w:pPr>
      <w:r>
        <w:rPr>
          <w:rFonts w:ascii="Arial" w:hAnsi="Arial" w:cs="Arial"/>
          <w:color w:val="000000"/>
        </w:rPr>
        <w:t>Know th</w:t>
      </w:r>
      <w:r w:rsidR="00C42A10">
        <w:rPr>
          <w:rFonts w:ascii="Arial" w:hAnsi="Arial" w:cs="Arial"/>
          <w:color w:val="000000"/>
        </w:rPr>
        <w:t>e location of the first aid area</w:t>
      </w:r>
      <w:r>
        <w:rPr>
          <w:rFonts w:ascii="Arial" w:hAnsi="Arial" w:cs="Arial"/>
          <w:color w:val="000000"/>
        </w:rPr>
        <w:t xml:space="preserve"> and any first aid equipment kept elsewhere.</w:t>
      </w:r>
    </w:p>
    <w:p w14:paraId="2D95FC40" w14:textId="77777777" w:rsidR="00AD0532" w:rsidRPr="00C42A10" w:rsidRDefault="00AD0532" w:rsidP="00C42A10">
      <w:pPr>
        <w:numPr>
          <w:ilvl w:val="0"/>
          <w:numId w:val="5"/>
        </w:numPr>
        <w:autoSpaceDE w:val="0"/>
        <w:autoSpaceDN w:val="0"/>
        <w:adjustRightInd w:val="0"/>
        <w:spacing w:line="360" w:lineRule="auto"/>
        <w:ind w:hanging="720"/>
        <w:rPr>
          <w:rFonts w:ascii="Arial" w:hAnsi="Arial" w:cs="Arial"/>
          <w:color w:val="000000"/>
        </w:rPr>
      </w:pPr>
      <w:r>
        <w:rPr>
          <w:rFonts w:ascii="Arial" w:hAnsi="Arial" w:cs="Arial"/>
          <w:color w:val="000000"/>
        </w:rPr>
        <w:t xml:space="preserve">Know the location of </w:t>
      </w:r>
      <w:r w:rsidR="00C42A10">
        <w:rPr>
          <w:rFonts w:ascii="Arial" w:hAnsi="Arial" w:cs="Arial"/>
          <w:color w:val="000000"/>
        </w:rPr>
        <w:t>the venue’s emergency contact numbers</w:t>
      </w:r>
      <w:r>
        <w:rPr>
          <w:rFonts w:ascii="Arial" w:hAnsi="Arial" w:cs="Arial"/>
          <w:color w:val="000000"/>
        </w:rPr>
        <w:t>.</w:t>
      </w:r>
    </w:p>
    <w:p w14:paraId="6DFAF7C4" w14:textId="77777777" w:rsidR="00AD0532" w:rsidRDefault="00AD0532" w:rsidP="00AD0532">
      <w:pPr>
        <w:numPr>
          <w:ilvl w:val="0"/>
          <w:numId w:val="5"/>
        </w:numPr>
        <w:autoSpaceDE w:val="0"/>
        <w:autoSpaceDN w:val="0"/>
        <w:adjustRightInd w:val="0"/>
        <w:spacing w:line="360" w:lineRule="auto"/>
        <w:ind w:hanging="720"/>
        <w:rPr>
          <w:rFonts w:ascii="Arial" w:hAnsi="Arial" w:cs="Arial"/>
          <w:color w:val="000000"/>
        </w:rPr>
      </w:pPr>
      <w:r>
        <w:rPr>
          <w:rFonts w:ascii="Arial" w:hAnsi="Arial" w:cs="Arial"/>
          <w:color w:val="000000"/>
        </w:rPr>
        <w:t>At all times stay calm and help to prevent panic by presenting a well ordered and reassuring attitude.</w:t>
      </w:r>
    </w:p>
    <w:p w14:paraId="50001635" w14:textId="77777777" w:rsidR="00AD0532" w:rsidRDefault="00AD0532" w:rsidP="00AD0532">
      <w:pPr>
        <w:autoSpaceDE w:val="0"/>
        <w:autoSpaceDN w:val="0"/>
        <w:adjustRightInd w:val="0"/>
        <w:spacing w:line="360" w:lineRule="auto"/>
        <w:ind w:left="720"/>
        <w:rPr>
          <w:rFonts w:ascii="Arial" w:hAnsi="Arial" w:cs="Arial"/>
          <w:sz w:val="20"/>
          <w:szCs w:val="20"/>
        </w:rPr>
      </w:pPr>
    </w:p>
    <w:p w14:paraId="2E60E0C6" w14:textId="77777777" w:rsidR="00AD0532" w:rsidRDefault="00AD0532" w:rsidP="00AD0532">
      <w:pPr>
        <w:pStyle w:val="Header"/>
        <w:tabs>
          <w:tab w:val="clear" w:pos="4153"/>
          <w:tab w:val="clear" w:pos="8306"/>
        </w:tabs>
        <w:spacing w:line="360" w:lineRule="auto"/>
        <w:ind w:left="720"/>
        <w:jc w:val="both"/>
        <w:rPr>
          <w:rFonts w:ascii="Arial" w:hAnsi="Arial" w:cs="Arial"/>
          <w:b/>
          <w:bCs/>
        </w:rPr>
      </w:pPr>
      <w:r>
        <w:rPr>
          <w:rFonts w:ascii="Arial" w:hAnsi="Arial" w:cs="Arial"/>
          <w:b/>
          <w:bCs/>
        </w:rPr>
        <w:t>Conduct</w:t>
      </w:r>
      <w:r w:rsidR="00DD1C02">
        <w:rPr>
          <w:rFonts w:ascii="Arial" w:hAnsi="Arial" w:cs="Arial"/>
          <w:b/>
          <w:bCs/>
        </w:rPr>
        <w:t>:</w:t>
      </w:r>
    </w:p>
    <w:p w14:paraId="559BC686" w14:textId="77777777" w:rsidR="00AD0532" w:rsidRDefault="00AD0532" w:rsidP="00AD0532">
      <w:pPr>
        <w:pStyle w:val="BodyTextIndent2"/>
        <w:numPr>
          <w:ilvl w:val="0"/>
          <w:numId w:val="6"/>
        </w:numPr>
        <w:tabs>
          <w:tab w:val="clear" w:pos="1440"/>
        </w:tabs>
        <w:ind w:hanging="720"/>
      </w:pPr>
      <w:r>
        <w:t xml:space="preserve">Stewards are </w:t>
      </w:r>
      <w:r w:rsidR="00C42A10">
        <w:t>there</w:t>
      </w:r>
      <w:r>
        <w:t xml:space="preserve"> to watch the crowd but must be aware of any incident occurring in the venue, which might affect crowd </w:t>
      </w:r>
      <w:r w:rsidR="00DD1C02">
        <w:t>behaviour</w:t>
      </w:r>
      <w:r>
        <w:t>.</w:t>
      </w:r>
    </w:p>
    <w:p w14:paraId="541BDE2B" w14:textId="77777777" w:rsidR="00AD0532" w:rsidRDefault="00AD0532" w:rsidP="00AD0532">
      <w:pPr>
        <w:pStyle w:val="BodyTextIndent2"/>
        <w:numPr>
          <w:ilvl w:val="0"/>
          <w:numId w:val="6"/>
        </w:numPr>
        <w:tabs>
          <w:tab w:val="clear" w:pos="1440"/>
        </w:tabs>
        <w:ind w:hanging="720"/>
      </w:pPr>
      <w:r>
        <w:t xml:space="preserve">Stewards must </w:t>
      </w:r>
      <w:proofErr w:type="gramStart"/>
      <w:r>
        <w:t>be vigilant at all times</w:t>
      </w:r>
      <w:proofErr w:type="gramEnd"/>
      <w:r>
        <w:t xml:space="preserve"> and never complacent.</w:t>
      </w:r>
    </w:p>
    <w:p w14:paraId="4C26E925" w14:textId="77777777" w:rsidR="00AD0532" w:rsidRDefault="00AD0532" w:rsidP="00AD0532">
      <w:pPr>
        <w:numPr>
          <w:ilvl w:val="0"/>
          <w:numId w:val="6"/>
        </w:numPr>
        <w:tabs>
          <w:tab w:val="clear" w:pos="1440"/>
        </w:tabs>
        <w:autoSpaceDE w:val="0"/>
        <w:autoSpaceDN w:val="0"/>
        <w:adjustRightInd w:val="0"/>
        <w:spacing w:line="360" w:lineRule="auto"/>
        <w:ind w:hanging="720"/>
        <w:rPr>
          <w:rFonts w:ascii="Arial" w:hAnsi="Arial" w:cs="Arial"/>
        </w:rPr>
      </w:pPr>
      <w:r>
        <w:rPr>
          <w:rFonts w:ascii="Arial" w:hAnsi="Arial" w:cs="Arial"/>
        </w:rPr>
        <w:t>Stewards must be familiar with the contents of the venue’s evacuation procedures.</w:t>
      </w:r>
    </w:p>
    <w:p w14:paraId="0BCAFBE6" w14:textId="77777777" w:rsidR="00AD0532" w:rsidRDefault="00AD0532" w:rsidP="00AD0532">
      <w:pPr>
        <w:numPr>
          <w:ilvl w:val="0"/>
          <w:numId w:val="6"/>
        </w:numPr>
        <w:tabs>
          <w:tab w:val="clear" w:pos="1440"/>
        </w:tabs>
        <w:autoSpaceDE w:val="0"/>
        <w:autoSpaceDN w:val="0"/>
        <w:adjustRightInd w:val="0"/>
        <w:spacing w:line="360" w:lineRule="auto"/>
        <w:ind w:hanging="720"/>
        <w:rPr>
          <w:rFonts w:ascii="Arial" w:hAnsi="Arial" w:cs="Arial"/>
        </w:rPr>
      </w:pPr>
      <w:r>
        <w:rPr>
          <w:rFonts w:ascii="Arial" w:hAnsi="Arial" w:cs="Arial"/>
        </w:rPr>
        <w:t>Stewards will be polite and courteous but firm. Spectators are the venue’s customers and must be treated as such. They are entitled to a friendly and warm reception.</w:t>
      </w:r>
    </w:p>
    <w:p w14:paraId="052E56AA" w14:textId="77777777" w:rsidR="00AD0532" w:rsidRDefault="00AD0532" w:rsidP="00AD0532">
      <w:pPr>
        <w:numPr>
          <w:ilvl w:val="0"/>
          <w:numId w:val="6"/>
        </w:numPr>
        <w:tabs>
          <w:tab w:val="clear" w:pos="1440"/>
        </w:tabs>
        <w:autoSpaceDE w:val="0"/>
        <w:autoSpaceDN w:val="0"/>
        <w:adjustRightInd w:val="0"/>
        <w:spacing w:line="360" w:lineRule="auto"/>
        <w:ind w:hanging="720"/>
        <w:rPr>
          <w:rFonts w:ascii="Arial" w:hAnsi="Arial" w:cs="Arial"/>
        </w:rPr>
      </w:pPr>
      <w:r>
        <w:rPr>
          <w:rFonts w:ascii="Arial" w:hAnsi="Arial" w:cs="Arial"/>
        </w:rPr>
        <w:t>Stewards must not be seen eating, drinking or smoking in view of the public. No alcohol must be consumed before or during an event.</w:t>
      </w:r>
    </w:p>
    <w:p w14:paraId="5DBF5C65" w14:textId="77777777" w:rsidR="00AD0532" w:rsidRDefault="00AD0532" w:rsidP="00AD0532">
      <w:pPr>
        <w:numPr>
          <w:ilvl w:val="0"/>
          <w:numId w:val="6"/>
        </w:numPr>
        <w:tabs>
          <w:tab w:val="clear" w:pos="1440"/>
        </w:tabs>
        <w:autoSpaceDE w:val="0"/>
        <w:autoSpaceDN w:val="0"/>
        <w:adjustRightInd w:val="0"/>
        <w:spacing w:line="360" w:lineRule="auto"/>
        <w:ind w:hanging="720"/>
        <w:rPr>
          <w:rFonts w:ascii="Arial" w:hAnsi="Arial" w:cs="Arial"/>
        </w:rPr>
      </w:pPr>
      <w:r>
        <w:rPr>
          <w:rFonts w:ascii="Arial" w:hAnsi="Arial" w:cs="Arial"/>
        </w:rPr>
        <w:t xml:space="preserve">Under no circumstances should a steward make any gesture, whether physical or verbal </w:t>
      </w:r>
      <w:proofErr w:type="gramStart"/>
      <w:r>
        <w:rPr>
          <w:rFonts w:ascii="Arial" w:hAnsi="Arial" w:cs="Arial"/>
        </w:rPr>
        <w:t>so as to</w:t>
      </w:r>
      <w:proofErr w:type="gramEnd"/>
      <w:r>
        <w:rPr>
          <w:rFonts w:ascii="Arial" w:hAnsi="Arial" w:cs="Arial"/>
        </w:rPr>
        <w:t xml:space="preserve"> incite spectators.</w:t>
      </w:r>
    </w:p>
    <w:p w14:paraId="11488814" w14:textId="77777777" w:rsidR="00AD0532" w:rsidRDefault="00AD0532" w:rsidP="00AD0532">
      <w:pPr>
        <w:numPr>
          <w:ilvl w:val="0"/>
          <w:numId w:val="6"/>
        </w:numPr>
        <w:tabs>
          <w:tab w:val="clear" w:pos="1440"/>
        </w:tabs>
        <w:autoSpaceDE w:val="0"/>
        <w:autoSpaceDN w:val="0"/>
        <w:adjustRightInd w:val="0"/>
        <w:spacing w:line="360" w:lineRule="auto"/>
        <w:ind w:hanging="720"/>
        <w:rPr>
          <w:rFonts w:ascii="Arial" w:hAnsi="Arial" w:cs="Arial"/>
        </w:rPr>
      </w:pPr>
      <w:r>
        <w:rPr>
          <w:rFonts w:ascii="Arial" w:hAnsi="Arial" w:cs="Arial"/>
        </w:rPr>
        <w:t>In the event of a</w:t>
      </w:r>
      <w:r w:rsidR="00C42A10">
        <w:rPr>
          <w:rFonts w:ascii="Arial" w:hAnsi="Arial" w:cs="Arial"/>
        </w:rPr>
        <w:t xml:space="preserve"> competitive win during a game</w:t>
      </w:r>
      <w:r>
        <w:rPr>
          <w:rFonts w:ascii="Arial" w:hAnsi="Arial" w:cs="Arial"/>
        </w:rPr>
        <w:t>, stewards must not indulge in cheering or being involved in celebrating with competitors and must discourage competitors from leaving the field of play / poolside area.</w:t>
      </w:r>
    </w:p>
    <w:p w14:paraId="269924A2" w14:textId="77777777" w:rsidR="00AD0532" w:rsidRDefault="00AD0532" w:rsidP="00AD0532">
      <w:pPr>
        <w:numPr>
          <w:ilvl w:val="0"/>
          <w:numId w:val="6"/>
        </w:numPr>
        <w:tabs>
          <w:tab w:val="clear" w:pos="1440"/>
        </w:tabs>
        <w:autoSpaceDE w:val="0"/>
        <w:autoSpaceDN w:val="0"/>
        <w:adjustRightInd w:val="0"/>
        <w:spacing w:line="360" w:lineRule="auto"/>
        <w:ind w:hanging="720"/>
        <w:rPr>
          <w:rFonts w:ascii="Arial" w:hAnsi="Arial" w:cs="Arial"/>
        </w:rPr>
      </w:pPr>
      <w:r>
        <w:rPr>
          <w:rFonts w:ascii="Arial" w:hAnsi="Arial" w:cs="Arial"/>
        </w:rPr>
        <w:t>If a steward is unable to resolve a problem, assista</w:t>
      </w:r>
      <w:r w:rsidR="00C42A10">
        <w:rPr>
          <w:rFonts w:ascii="Arial" w:hAnsi="Arial" w:cs="Arial"/>
        </w:rPr>
        <w:t>nce should be sought from the match day coordinator or a member of the facilities working group</w:t>
      </w:r>
      <w:r>
        <w:rPr>
          <w:rFonts w:ascii="Arial" w:hAnsi="Arial" w:cs="Arial"/>
        </w:rPr>
        <w:t>.</w:t>
      </w:r>
    </w:p>
    <w:p w14:paraId="5C1F2B9F" w14:textId="77777777" w:rsidR="00AD0532" w:rsidRDefault="00AD0532" w:rsidP="00AD0532">
      <w:pPr>
        <w:numPr>
          <w:ilvl w:val="0"/>
          <w:numId w:val="6"/>
        </w:numPr>
        <w:tabs>
          <w:tab w:val="clear" w:pos="1440"/>
        </w:tabs>
        <w:autoSpaceDE w:val="0"/>
        <w:autoSpaceDN w:val="0"/>
        <w:adjustRightInd w:val="0"/>
        <w:spacing w:line="360" w:lineRule="auto"/>
        <w:ind w:hanging="720"/>
        <w:rPr>
          <w:rFonts w:ascii="Arial" w:hAnsi="Arial" w:cs="Arial"/>
        </w:rPr>
      </w:pPr>
      <w:r>
        <w:rPr>
          <w:rFonts w:ascii="Arial" w:hAnsi="Arial" w:cs="Arial"/>
        </w:rPr>
        <w:t>Stewards are not to ignore a problem and hope it will resolve itself.</w:t>
      </w:r>
    </w:p>
    <w:p w14:paraId="32D96B9F" w14:textId="77777777" w:rsidR="00AD0532" w:rsidRDefault="00AD0532" w:rsidP="00AD0532">
      <w:pPr>
        <w:numPr>
          <w:ilvl w:val="0"/>
          <w:numId w:val="6"/>
        </w:numPr>
        <w:tabs>
          <w:tab w:val="clear" w:pos="1440"/>
        </w:tabs>
        <w:autoSpaceDE w:val="0"/>
        <w:autoSpaceDN w:val="0"/>
        <w:adjustRightInd w:val="0"/>
        <w:spacing w:line="360" w:lineRule="auto"/>
        <w:ind w:hanging="720"/>
        <w:rPr>
          <w:rFonts w:ascii="Arial" w:hAnsi="Arial" w:cs="Arial"/>
        </w:rPr>
      </w:pPr>
      <w:r>
        <w:rPr>
          <w:rFonts w:ascii="Arial" w:hAnsi="Arial" w:cs="Arial"/>
        </w:rPr>
        <w:t>Should it be necessary to eject a member of the public from the venue, you are to use no more force than is necessary to achieve the task.</w:t>
      </w:r>
    </w:p>
    <w:p w14:paraId="5A028C13" w14:textId="77777777" w:rsidR="00AD0532" w:rsidRDefault="00AD0532" w:rsidP="00AD0532">
      <w:pPr>
        <w:numPr>
          <w:ilvl w:val="0"/>
          <w:numId w:val="6"/>
        </w:numPr>
        <w:tabs>
          <w:tab w:val="clear" w:pos="1440"/>
        </w:tabs>
        <w:autoSpaceDE w:val="0"/>
        <w:autoSpaceDN w:val="0"/>
        <w:adjustRightInd w:val="0"/>
        <w:spacing w:line="360" w:lineRule="auto"/>
        <w:ind w:hanging="720"/>
        <w:rPr>
          <w:rFonts w:ascii="Arial" w:hAnsi="Arial" w:cs="Arial"/>
        </w:rPr>
      </w:pPr>
      <w:r>
        <w:rPr>
          <w:rFonts w:ascii="Arial" w:hAnsi="Arial" w:cs="Arial"/>
        </w:rPr>
        <w:lastRenderedPageBreak/>
        <w:t>Stewards will remain at their allocated post until released by their respective supervisor.</w:t>
      </w:r>
    </w:p>
    <w:p w14:paraId="2EC4A286" w14:textId="77777777" w:rsidR="00AD0532" w:rsidRDefault="00AD0532" w:rsidP="00AD0532">
      <w:pPr>
        <w:numPr>
          <w:ilvl w:val="0"/>
          <w:numId w:val="6"/>
        </w:numPr>
        <w:tabs>
          <w:tab w:val="clear" w:pos="1440"/>
        </w:tabs>
        <w:autoSpaceDE w:val="0"/>
        <w:autoSpaceDN w:val="0"/>
        <w:adjustRightInd w:val="0"/>
        <w:spacing w:line="360" w:lineRule="auto"/>
        <w:ind w:hanging="720"/>
        <w:rPr>
          <w:rFonts w:ascii="Arial" w:hAnsi="Arial" w:cs="Arial"/>
        </w:rPr>
      </w:pPr>
      <w:r>
        <w:rPr>
          <w:rFonts w:ascii="Arial" w:hAnsi="Arial" w:cs="Arial"/>
        </w:rPr>
        <w:t xml:space="preserve">No steward shall be accompanied by any </w:t>
      </w:r>
      <w:proofErr w:type="gramStart"/>
      <w:r>
        <w:rPr>
          <w:rFonts w:ascii="Arial" w:hAnsi="Arial" w:cs="Arial"/>
        </w:rPr>
        <w:t>person, or</w:t>
      </w:r>
      <w:proofErr w:type="gramEnd"/>
      <w:r>
        <w:rPr>
          <w:rFonts w:ascii="Arial" w:hAnsi="Arial" w:cs="Arial"/>
        </w:rPr>
        <w:t xml:space="preserve"> take any object with them to their allocated position which might distract them from their duty. Mobile phones are not to be carried.</w:t>
      </w:r>
    </w:p>
    <w:p w14:paraId="489BBE8E" w14:textId="77777777" w:rsidR="00AD0532" w:rsidRDefault="00AD0532" w:rsidP="00AD0532">
      <w:pPr>
        <w:numPr>
          <w:ilvl w:val="0"/>
          <w:numId w:val="6"/>
        </w:numPr>
        <w:tabs>
          <w:tab w:val="clear" w:pos="1440"/>
        </w:tabs>
        <w:autoSpaceDE w:val="0"/>
        <w:autoSpaceDN w:val="0"/>
        <w:adjustRightInd w:val="0"/>
        <w:spacing w:line="360" w:lineRule="auto"/>
        <w:ind w:hanging="720"/>
        <w:rPr>
          <w:rFonts w:ascii="Arial" w:hAnsi="Arial" w:cs="Arial"/>
          <w:sz w:val="20"/>
          <w:szCs w:val="20"/>
        </w:rPr>
      </w:pPr>
      <w:r>
        <w:rPr>
          <w:rFonts w:ascii="Arial" w:hAnsi="Arial" w:cs="Arial"/>
        </w:rPr>
        <w:t>Stewards must not make any statements to the media or to the public generally, concerning any matters arising from any incident or in the course of their duties.</w:t>
      </w:r>
    </w:p>
    <w:p w14:paraId="19EA1931" w14:textId="77777777" w:rsidR="00AD0532" w:rsidRDefault="00AD0532" w:rsidP="00AD0532">
      <w:pPr>
        <w:autoSpaceDE w:val="0"/>
        <w:autoSpaceDN w:val="0"/>
        <w:adjustRightInd w:val="0"/>
        <w:spacing w:line="360" w:lineRule="auto"/>
        <w:ind w:left="720"/>
        <w:rPr>
          <w:rFonts w:ascii="Arial" w:hAnsi="Arial" w:cs="Arial"/>
        </w:rPr>
      </w:pPr>
    </w:p>
    <w:p w14:paraId="44D52AD7" w14:textId="77777777" w:rsidR="00AD0532" w:rsidRDefault="00AD0532" w:rsidP="00AD0532">
      <w:pPr>
        <w:pStyle w:val="Heading5"/>
      </w:pPr>
      <w:r>
        <w:t xml:space="preserve">Crowd </w:t>
      </w:r>
      <w:r w:rsidR="00DD1C02">
        <w:t>Behaviour</w:t>
      </w:r>
    </w:p>
    <w:p w14:paraId="40D9633B" w14:textId="77777777" w:rsidR="00AD0532" w:rsidRDefault="00AD0532" w:rsidP="00AD0532"/>
    <w:p w14:paraId="6EC0A233" w14:textId="77777777" w:rsidR="00AD0532" w:rsidRDefault="00AD0532" w:rsidP="00AD0532">
      <w:pPr>
        <w:autoSpaceDE w:val="0"/>
        <w:autoSpaceDN w:val="0"/>
        <w:adjustRightInd w:val="0"/>
        <w:spacing w:line="360" w:lineRule="auto"/>
        <w:ind w:left="720"/>
        <w:rPr>
          <w:rFonts w:ascii="Arial" w:hAnsi="Arial" w:cs="Arial"/>
          <w:sz w:val="20"/>
          <w:szCs w:val="20"/>
        </w:rPr>
      </w:pPr>
      <w:r>
        <w:rPr>
          <w:rFonts w:ascii="Arial" w:hAnsi="Arial" w:cs="Arial"/>
        </w:rPr>
        <w:t>It is the duty of Stewards:</w:t>
      </w:r>
    </w:p>
    <w:p w14:paraId="6F1B8193" w14:textId="77777777" w:rsidR="00AD0532" w:rsidRDefault="00AD0532" w:rsidP="00AD0532">
      <w:pPr>
        <w:numPr>
          <w:ilvl w:val="0"/>
          <w:numId w:val="7"/>
        </w:numPr>
        <w:autoSpaceDE w:val="0"/>
        <w:autoSpaceDN w:val="0"/>
        <w:adjustRightInd w:val="0"/>
        <w:spacing w:line="360" w:lineRule="auto"/>
        <w:ind w:hanging="720"/>
        <w:rPr>
          <w:rFonts w:ascii="Arial" w:hAnsi="Arial" w:cs="Arial"/>
        </w:rPr>
      </w:pPr>
      <w:r>
        <w:rPr>
          <w:rFonts w:ascii="Arial" w:hAnsi="Arial" w:cs="Arial"/>
        </w:rPr>
        <w:t>To prevent spectators from entering the field of play and surrounding areas.</w:t>
      </w:r>
    </w:p>
    <w:p w14:paraId="0D46D8C5" w14:textId="77777777" w:rsidR="00AD0532" w:rsidRDefault="00AD0532" w:rsidP="00AD0532">
      <w:pPr>
        <w:numPr>
          <w:ilvl w:val="0"/>
          <w:numId w:val="7"/>
        </w:numPr>
        <w:autoSpaceDE w:val="0"/>
        <w:autoSpaceDN w:val="0"/>
        <w:adjustRightInd w:val="0"/>
        <w:spacing w:line="360" w:lineRule="auto"/>
        <w:ind w:hanging="720"/>
        <w:rPr>
          <w:rFonts w:ascii="Arial" w:hAnsi="Arial" w:cs="Arial"/>
        </w:rPr>
      </w:pPr>
      <w:r>
        <w:rPr>
          <w:rFonts w:ascii="Arial" w:hAnsi="Arial" w:cs="Arial"/>
        </w:rPr>
        <w:t>Not pursue persons onto the field of play unless authorised to do so by a supervisor or safety officer.</w:t>
      </w:r>
    </w:p>
    <w:p w14:paraId="71F6B47C" w14:textId="77777777" w:rsidR="00AD0532" w:rsidRDefault="00AD0532" w:rsidP="00AD0532">
      <w:pPr>
        <w:numPr>
          <w:ilvl w:val="0"/>
          <w:numId w:val="7"/>
        </w:numPr>
        <w:autoSpaceDE w:val="0"/>
        <w:autoSpaceDN w:val="0"/>
        <w:adjustRightInd w:val="0"/>
        <w:spacing w:line="360" w:lineRule="auto"/>
        <w:ind w:hanging="720"/>
        <w:rPr>
          <w:rFonts w:ascii="Arial" w:hAnsi="Arial" w:cs="Arial"/>
        </w:rPr>
      </w:pPr>
      <w:r>
        <w:rPr>
          <w:rFonts w:ascii="Arial" w:hAnsi="Arial" w:cs="Arial"/>
        </w:rPr>
        <w:t>Identify offenders using foul, abusive and racial language or threatening behaviour and all other contraventions of the venue’s regulations.</w:t>
      </w:r>
    </w:p>
    <w:p w14:paraId="2076FEB9" w14:textId="77777777" w:rsidR="00AD0532" w:rsidRDefault="00AD0532" w:rsidP="00AD0532">
      <w:pPr>
        <w:numPr>
          <w:ilvl w:val="0"/>
          <w:numId w:val="7"/>
        </w:numPr>
        <w:autoSpaceDE w:val="0"/>
        <w:autoSpaceDN w:val="0"/>
        <w:adjustRightInd w:val="0"/>
        <w:spacing w:line="360" w:lineRule="auto"/>
        <w:ind w:hanging="720"/>
        <w:rPr>
          <w:rFonts w:ascii="Arial" w:hAnsi="Arial" w:cs="Arial"/>
          <w:sz w:val="20"/>
          <w:szCs w:val="20"/>
        </w:rPr>
      </w:pPr>
      <w:r>
        <w:rPr>
          <w:rFonts w:ascii="Arial" w:hAnsi="Arial" w:cs="Arial"/>
        </w:rPr>
        <w:t>Identify offenders who throw missiles/objects from within the spectator areas on to or at the playing surface or surrounding areas.</w:t>
      </w:r>
    </w:p>
    <w:p w14:paraId="1016B47C" w14:textId="77777777" w:rsidR="00AD0532" w:rsidRDefault="00AD0532" w:rsidP="00AD0532">
      <w:pPr>
        <w:pStyle w:val="Header"/>
        <w:tabs>
          <w:tab w:val="clear" w:pos="4153"/>
          <w:tab w:val="clear" w:pos="8306"/>
        </w:tabs>
        <w:spacing w:line="360" w:lineRule="auto"/>
        <w:ind w:left="720"/>
        <w:jc w:val="both"/>
        <w:rPr>
          <w:rFonts w:ascii="Arial" w:hAnsi="Arial" w:cs="Arial"/>
          <w:b/>
          <w:bCs/>
        </w:rPr>
      </w:pPr>
    </w:p>
    <w:p w14:paraId="5216B224" w14:textId="77777777" w:rsidR="00AD0532" w:rsidRDefault="00AD0532" w:rsidP="00AD0532">
      <w:pPr>
        <w:pStyle w:val="Header"/>
        <w:tabs>
          <w:tab w:val="clear" w:pos="4153"/>
          <w:tab w:val="clear" w:pos="8306"/>
        </w:tabs>
        <w:spacing w:line="360" w:lineRule="auto"/>
        <w:ind w:left="720"/>
        <w:jc w:val="both"/>
        <w:rPr>
          <w:rFonts w:ascii="Arial" w:hAnsi="Arial" w:cs="Arial"/>
          <w:b/>
          <w:bCs/>
        </w:rPr>
      </w:pPr>
      <w:r>
        <w:rPr>
          <w:rFonts w:ascii="Arial" w:hAnsi="Arial" w:cs="Arial"/>
          <w:b/>
          <w:bCs/>
        </w:rPr>
        <w:t>Incident Reporting</w:t>
      </w:r>
    </w:p>
    <w:p w14:paraId="4BBCF8A7" w14:textId="77777777" w:rsidR="00AD0532" w:rsidRDefault="00AD0532" w:rsidP="00AD0532">
      <w:pPr>
        <w:pStyle w:val="BodyTextIndent3"/>
        <w:numPr>
          <w:ilvl w:val="0"/>
          <w:numId w:val="8"/>
        </w:numPr>
        <w:tabs>
          <w:tab w:val="clear" w:pos="2160"/>
        </w:tabs>
        <w:spacing w:line="360" w:lineRule="auto"/>
        <w:ind w:left="1440" w:hanging="720"/>
      </w:pPr>
      <w:r>
        <w:t xml:space="preserve">Stewards must report any serious incident to the </w:t>
      </w:r>
      <w:r w:rsidR="00C42A10">
        <w:t>match day coordinator</w:t>
      </w:r>
      <w:r>
        <w:t xml:space="preserve"> immediately via</w:t>
      </w:r>
      <w:r w:rsidR="00C42A10">
        <w:t xml:space="preserve"> their personal radio, mobile telephone</w:t>
      </w:r>
      <w:r>
        <w:t>, stating where the incident occurred and its nature.</w:t>
      </w:r>
    </w:p>
    <w:p w14:paraId="2B9BF5E3" w14:textId="77777777" w:rsidR="00AD0532" w:rsidRPr="00C42A10" w:rsidRDefault="00AD0532" w:rsidP="00C42A10">
      <w:pPr>
        <w:numPr>
          <w:ilvl w:val="0"/>
          <w:numId w:val="8"/>
        </w:numPr>
        <w:tabs>
          <w:tab w:val="clear" w:pos="2160"/>
        </w:tabs>
        <w:autoSpaceDE w:val="0"/>
        <w:autoSpaceDN w:val="0"/>
        <w:adjustRightInd w:val="0"/>
        <w:spacing w:line="360" w:lineRule="auto"/>
        <w:ind w:left="1440" w:hanging="720"/>
        <w:rPr>
          <w:rFonts w:ascii="Arial" w:hAnsi="Arial" w:cs="Arial"/>
        </w:rPr>
      </w:pPr>
      <w:r>
        <w:rPr>
          <w:rFonts w:ascii="Arial" w:hAnsi="Arial" w:cs="Arial"/>
        </w:rPr>
        <w:t>At the end of the event, stewards must report any incident occurring throughout their duty. Examples of matters to be reported include:</w:t>
      </w:r>
    </w:p>
    <w:p w14:paraId="1934C96D" w14:textId="77777777" w:rsidR="00AD0532" w:rsidRDefault="00AD0532" w:rsidP="00AD0532">
      <w:pPr>
        <w:numPr>
          <w:ilvl w:val="1"/>
          <w:numId w:val="8"/>
        </w:numPr>
        <w:autoSpaceDE w:val="0"/>
        <w:autoSpaceDN w:val="0"/>
        <w:adjustRightInd w:val="0"/>
        <w:spacing w:line="360" w:lineRule="auto"/>
        <w:rPr>
          <w:rFonts w:ascii="Arial" w:hAnsi="Arial" w:cs="Arial"/>
        </w:rPr>
      </w:pPr>
      <w:r>
        <w:rPr>
          <w:rFonts w:ascii="Arial" w:hAnsi="Arial" w:cs="Arial"/>
        </w:rPr>
        <w:t xml:space="preserve">Ticket irregularities </w:t>
      </w:r>
    </w:p>
    <w:p w14:paraId="19202AC6" w14:textId="77777777" w:rsidR="00AD0532" w:rsidRDefault="00AD0532" w:rsidP="00AD0532">
      <w:pPr>
        <w:numPr>
          <w:ilvl w:val="1"/>
          <w:numId w:val="8"/>
        </w:numPr>
        <w:autoSpaceDE w:val="0"/>
        <w:autoSpaceDN w:val="0"/>
        <w:adjustRightInd w:val="0"/>
        <w:spacing w:line="360" w:lineRule="auto"/>
        <w:rPr>
          <w:rFonts w:ascii="Arial" w:hAnsi="Arial" w:cs="Arial"/>
        </w:rPr>
      </w:pPr>
      <w:r>
        <w:rPr>
          <w:rFonts w:ascii="Arial" w:hAnsi="Arial" w:cs="Arial"/>
        </w:rPr>
        <w:t>Crowd disorder - fighting, foul language, complaints etc.</w:t>
      </w:r>
    </w:p>
    <w:p w14:paraId="0215AF0C" w14:textId="77777777" w:rsidR="00AD0532" w:rsidRDefault="00AD0532" w:rsidP="00AD0532">
      <w:pPr>
        <w:numPr>
          <w:ilvl w:val="1"/>
          <w:numId w:val="8"/>
        </w:numPr>
        <w:autoSpaceDE w:val="0"/>
        <w:autoSpaceDN w:val="0"/>
        <w:adjustRightInd w:val="0"/>
        <w:spacing w:line="360" w:lineRule="auto"/>
        <w:rPr>
          <w:rFonts w:ascii="Arial" w:hAnsi="Arial" w:cs="Arial"/>
        </w:rPr>
      </w:pPr>
      <w:r>
        <w:rPr>
          <w:rFonts w:ascii="Arial" w:hAnsi="Arial" w:cs="Arial"/>
        </w:rPr>
        <w:t>Action taken in response to criminal offence - offensive weapon, alcohol etc.</w:t>
      </w:r>
    </w:p>
    <w:p w14:paraId="14E90CEB" w14:textId="77777777" w:rsidR="00AD0532" w:rsidRDefault="00AD0532" w:rsidP="00AD0532">
      <w:pPr>
        <w:numPr>
          <w:ilvl w:val="1"/>
          <w:numId w:val="8"/>
        </w:numPr>
        <w:autoSpaceDE w:val="0"/>
        <w:autoSpaceDN w:val="0"/>
        <w:adjustRightInd w:val="0"/>
        <w:spacing w:line="360" w:lineRule="auto"/>
        <w:rPr>
          <w:rFonts w:ascii="Arial" w:hAnsi="Arial" w:cs="Arial"/>
        </w:rPr>
      </w:pPr>
      <w:r>
        <w:rPr>
          <w:rFonts w:ascii="Arial" w:hAnsi="Arial" w:cs="Arial"/>
        </w:rPr>
        <w:t>Damage to equipment</w:t>
      </w:r>
    </w:p>
    <w:p w14:paraId="4BA157A2" w14:textId="77777777" w:rsidR="00AD0532" w:rsidRDefault="00AD0532" w:rsidP="00AD0532">
      <w:pPr>
        <w:numPr>
          <w:ilvl w:val="1"/>
          <w:numId w:val="8"/>
        </w:numPr>
        <w:autoSpaceDE w:val="0"/>
        <w:autoSpaceDN w:val="0"/>
        <w:adjustRightInd w:val="0"/>
        <w:spacing w:line="360" w:lineRule="auto"/>
        <w:rPr>
          <w:rFonts w:ascii="Arial" w:hAnsi="Arial" w:cs="Arial"/>
        </w:rPr>
      </w:pPr>
      <w:r>
        <w:rPr>
          <w:rFonts w:ascii="Arial" w:hAnsi="Arial" w:cs="Arial"/>
        </w:rPr>
        <w:t>Organisational concerns</w:t>
      </w:r>
    </w:p>
    <w:p w14:paraId="07ABBE8B" w14:textId="77777777" w:rsidR="00AD0532" w:rsidRDefault="00AD0532" w:rsidP="00AD0532">
      <w:pPr>
        <w:numPr>
          <w:ilvl w:val="1"/>
          <w:numId w:val="8"/>
        </w:numPr>
        <w:autoSpaceDE w:val="0"/>
        <w:autoSpaceDN w:val="0"/>
        <w:adjustRightInd w:val="0"/>
        <w:spacing w:line="360" w:lineRule="auto"/>
        <w:rPr>
          <w:rFonts w:ascii="Arial" w:hAnsi="Arial" w:cs="Arial"/>
        </w:rPr>
      </w:pPr>
      <w:r>
        <w:rPr>
          <w:rFonts w:ascii="Arial" w:hAnsi="Arial" w:cs="Arial"/>
        </w:rPr>
        <w:t>Accidents to spectators - injuries, illness, sudden death etc.</w:t>
      </w:r>
    </w:p>
    <w:p w14:paraId="62B9820E" w14:textId="77777777" w:rsidR="00534E33" w:rsidRPr="00C42A10" w:rsidRDefault="00AD0532" w:rsidP="00C42A10">
      <w:pPr>
        <w:numPr>
          <w:ilvl w:val="1"/>
          <w:numId w:val="8"/>
        </w:numPr>
        <w:autoSpaceDE w:val="0"/>
        <w:autoSpaceDN w:val="0"/>
        <w:adjustRightInd w:val="0"/>
        <w:spacing w:line="360" w:lineRule="auto"/>
        <w:rPr>
          <w:rFonts w:ascii="Arial" w:hAnsi="Arial" w:cs="Arial"/>
          <w:sz w:val="20"/>
          <w:szCs w:val="20"/>
        </w:rPr>
      </w:pPr>
      <w:r>
        <w:rPr>
          <w:rFonts w:ascii="Arial" w:hAnsi="Arial" w:cs="Arial"/>
        </w:rPr>
        <w:t xml:space="preserve">Use of </w:t>
      </w:r>
      <w:r w:rsidR="00DD1C02">
        <w:rPr>
          <w:rFonts w:ascii="Arial" w:hAnsi="Arial" w:cs="Arial"/>
        </w:rPr>
        <w:t>firefighting</w:t>
      </w:r>
      <w:r>
        <w:rPr>
          <w:rFonts w:ascii="Arial" w:hAnsi="Arial" w:cs="Arial"/>
        </w:rPr>
        <w:t xml:space="preserve"> equipment.</w:t>
      </w:r>
    </w:p>
    <w:sectPr w:rsidR="00534E33" w:rsidRPr="00C42A10">
      <w:type w:val="continuous"/>
      <w:pgSz w:w="12240" w:h="15840" w:code="1"/>
      <w:pgMar w:top="720" w:right="1080" w:bottom="68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13C1D" w14:textId="77777777" w:rsidR="008605B6" w:rsidRDefault="008605B6">
      <w:r>
        <w:separator/>
      </w:r>
    </w:p>
  </w:endnote>
  <w:endnote w:type="continuationSeparator" w:id="0">
    <w:p w14:paraId="752B98BC" w14:textId="77777777" w:rsidR="008605B6" w:rsidRDefault="00860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3482D" w14:textId="77777777" w:rsidR="009A6EFE" w:rsidRDefault="009A6E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234F8" w14:textId="77777777" w:rsidR="009A6EFE" w:rsidRDefault="009A6EFE">
    <w:pPr>
      <w:pStyle w:val="Footer"/>
      <w:jc w:val="center"/>
    </w:pPr>
    <w:r>
      <w:rPr>
        <w:rStyle w:val="PageNumber"/>
      </w:rPr>
      <w:fldChar w:fldCharType="begin"/>
    </w:r>
    <w:r>
      <w:rPr>
        <w:rStyle w:val="PageNumber"/>
      </w:rPr>
      <w:instrText xml:space="preserve"> PAGE </w:instrText>
    </w:r>
    <w:r>
      <w:rPr>
        <w:rStyle w:val="PageNumber"/>
      </w:rPr>
      <w:fldChar w:fldCharType="separate"/>
    </w:r>
    <w:r w:rsidR="00B85F5D">
      <w:rPr>
        <w:rStyle w:val="PageNumber"/>
        <w:noProof/>
      </w:rPr>
      <w:t>13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601DE" w14:textId="77777777" w:rsidR="009A6EFE" w:rsidRDefault="009A6E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7DF04" w14:textId="77777777" w:rsidR="008605B6" w:rsidRDefault="008605B6">
      <w:r>
        <w:separator/>
      </w:r>
    </w:p>
  </w:footnote>
  <w:footnote w:type="continuationSeparator" w:id="0">
    <w:p w14:paraId="18D2EFF8" w14:textId="77777777" w:rsidR="008605B6" w:rsidRDefault="008605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84FAC" w14:textId="77777777" w:rsidR="009A6EFE" w:rsidRDefault="009A6E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D7EC1" w14:textId="77777777" w:rsidR="009A6EFE" w:rsidRDefault="009A6EFE">
    <w:pPr>
      <w:pStyle w:val="Header"/>
      <w:jc w:val="center"/>
      <w:rPr>
        <w:rFonts w:ascii="Arial" w:hAnsi="Arial" w:cs="Arial"/>
        <w:b/>
        <w:bCs/>
        <w:sz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B0C0E" w14:textId="77777777" w:rsidR="009A6EFE" w:rsidRDefault="009A6E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C346F"/>
    <w:multiLevelType w:val="hybridMultilevel"/>
    <w:tmpl w:val="775C7C7E"/>
    <w:lvl w:ilvl="0" w:tplc="30941BC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1C7438A5"/>
    <w:multiLevelType w:val="hybridMultilevel"/>
    <w:tmpl w:val="9BD004A2"/>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4C60B5D"/>
    <w:multiLevelType w:val="hybridMultilevel"/>
    <w:tmpl w:val="5DA28AB0"/>
    <w:lvl w:ilvl="0" w:tplc="30941BC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25EB6413"/>
    <w:multiLevelType w:val="hybridMultilevel"/>
    <w:tmpl w:val="D8CCBD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94E2360"/>
    <w:multiLevelType w:val="hybridMultilevel"/>
    <w:tmpl w:val="B3543ACA"/>
    <w:lvl w:ilvl="0" w:tplc="30941BC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3DE832C5"/>
    <w:multiLevelType w:val="hybridMultilevel"/>
    <w:tmpl w:val="C2BC32CA"/>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5C113AE6"/>
    <w:multiLevelType w:val="hybridMultilevel"/>
    <w:tmpl w:val="78BC4412"/>
    <w:lvl w:ilvl="0" w:tplc="30941BC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60945058"/>
    <w:multiLevelType w:val="hybridMultilevel"/>
    <w:tmpl w:val="053C33AC"/>
    <w:lvl w:ilvl="0" w:tplc="30941BC2">
      <w:start w:val="1"/>
      <w:numFmt w:val="decimal"/>
      <w:lvlText w:val="%1."/>
      <w:lvlJc w:val="left"/>
      <w:pPr>
        <w:tabs>
          <w:tab w:val="num" w:pos="2160"/>
        </w:tabs>
        <w:ind w:left="2160" w:hanging="360"/>
      </w:pPr>
      <w:rPr>
        <w:rFonts w:hint="default"/>
      </w:rPr>
    </w:lvl>
    <w:lvl w:ilvl="1" w:tplc="04090005">
      <w:start w:val="1"/>
      <w:numFmt w:val="bullet"/>
      <w:lvlText w:val=""/>
      <w:lvlJc w:val="left"/>
      <w:pPr>
        <w:tabs>
          <w:tab w:val="num" w:pos="2880"/>
        </w:tabs>
        <w:ind w:left="2880" w:hanging="360"/>
      </w:pPr>
      <w:rPr>
        <w:rFonts w:ascii="Wingdings" w:hAnsi="Wingdings" w:hint="default"/>
      </w:r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8" w15:restartNumberingAfterBreak="0">
    <w:nsid w:val="64294AD7"/>
    <w:multiLevelType w:val="hybridMultilevel"/>
    <w:tmpl w:val="D15C39D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3415CCC"/>
    <w:multiLevelType w:val="hybridMultilevel"/>
    <w:tmpl w:val="A790E0BC"/>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1306280142">
    <w:abstractNumId w:val="5"/>
  </w:num>
  <w:num w:numId="2" w16cid:durableId="1606840515">
    <w:abstractNumId w:val="9"/>
  </w:num>
  <w:num w:numId="3" w16cid:durableId="2094545859">
    <w:abstractNumId w:val="1"/>
  </w:num>
  <w:num w:numId="4" w16cid:durableId="1639721603">
    <w:abstractNumId w:val="2"/>
  </w:num>
  <w:num w:numId="5" w16cid:durableId="1342270233">
    <w:abstractNumId w:val="0"/>
  </w:num>
  <w:num w:numId="6" w16cid:durableId="1062756771">
    <w:abstractNumId w:val="4"/>
  </w:num>
  <w:num w:numId="7" w16cid:durableId="504780595">
    <w:abstractNumId w:val="6"/>
  </w:num>
  <w:num w:numId="8" w16cid:durableId="682822971">
    <w:abstractNumId w:val="7"/>
  </w:num>
  <w:num w:numId="9" w16cid:durableId="1451362437">
    <w:abstractNumId w:val="8"/>
  </w:num>
  <w:num w:numId="10" w16cid:durableId="15591224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532"/>
    <w:rsid w:val="00050488"/>
    <w:rsid w:val="000545CA"/>
    <w:rsid w:val="0007687D"/>
    <w:rsid w:val="00157734"/>
    <w:rsid w:val="00271DC8"/>
    <w:rsid w:val="00302B0F"/>
    <w:rsid w:val="00320A07"/>
    <w:rsid w:val="0037022E"/>
    <w:rsid w:val="00534E33"/>
    <w:rsid w:val="00537942"/>
    <w:rsid w:val="005C6272"/>
    <w:rsid w:val="006410BF"/>
    <w:rsid w:val="0064232D"/>
    <w:rsid w:val="006731C4"/>
    <w:rsid w:val="0075492A"/>
    <w:rsid w:val="007F3057"/>
    <w:rsid w:val="008605B6"/>
    <w:rsid w:val="008E7637"/>
    <w:rsid w:val="009A6EFE"/>
    <w:rsid w:val="009F5964"/>
    <w:rsid w:val="00A46F51"/>
    <w:rsid w:val="00AD0532"/>
    <w:rsid w:val="00B85F5D"/>
    <w:rsid w:val="00BB3EFC"/>
    <w:rsid w:val="00C42A10"/>
    <w:rsid w:val="00CD6AAF"/>
    <w:rsid w:val="00DC6A6C"/>
    <w:rsid w:val="00DD1C02"/>
    <w:rsid w:val="00EA7E57"/>
    <w:rsid w:val="00EC7D85"/>
    <w:rsid w:val="00EF31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97266"/>
  <w15:chartTrackingRefBased/>
  <w15:docId w15:val="{0C1EDE67-C0E2-4F5D-9E5F-912304407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532"/>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qFormat/>
    <w:rsid w:val="00AD0532"/>
    <w:pPr>
      <w:keepNext/>
      <w:ind w:firstLine="720"/>
      <w:outlineLvl w:val="1"/>
    </w:pPr>
    <w:rPr>
      <w:sz w:val="52"/>
      <w:szCs w:val="22"/>
      <w:u w:val="single"/>
    </w:rPr>
  </w:style>
  <w:style w:type="paragraph" w:styleId="Heading3">
    <w:name w:val="heading 3"/>
    <w:basedOn w:val="Normal"/>
    <w:next w:val="Normal"/>
    <w:link w:val="Heading3Char"/>
    <w:qFormat/>
    <w:rsid w:val="00AD0532"/>
    <w:pPr>
      <w:keepNext/>
      <w:autoSpaceDE w:val="0"/>
      <w:autoSpaceDN w:val="0"/>
      <w:adjustRightInd w:val="0"/>
      <w:ind w:left="720"/>
      <w:outlineLvl w:val="2"/>
    </w:pPr>
    <w:rPr>
      <w:rFonts w:ascii="Arial" w:hAnsi="Arial" w:cs="Arial"/>
      <w:color w:val="000000"/>
      <w:sz w:val="28"/>
      <w:szCs w:val="26"/>
      <w:u w:val="single"/>
    </w:rPr>
  </w:style>
  <w:style w:type="paragraph" w:styleId="Heading4">
    <w:name w:val="heading 4"/>
    <w:basedOn w:val="Normal"/>
    <w:next w:val="Normal"/>
    <w:link w:val="Heading4Char"/>
    <w:qFormat/>
    <w:rsid w:val="00AD0532"/>
    <w:pPr>
      <w:keepNext/>
      <w:autoSpaceDE w:val="0"/>
      <w:autoSpaceDN w:val="0"/>
      <w:adjustRightInd w:val="0"/>
      <w:spacing w:line="360" w:lineRule="auto"/>
      <w:ind w:left="720"/>
      <w:outlineLvl w:val="3"/>
    </w:pPr>
    <w:rPr>
      <w:rFonts w:ascii="Arial" w:hAnsi="Arial" w:cs="Arial"/>
      <w:b/>
      <w:bCs/>
      <w:color w:val="000000"/>
      <w:szCs w:val="26"/>
    </w:rPr>
  </w:style>
  <w:style w:type="paragraph" w:styleId="Heading5">
    <w:name w:val="heading 5"/>
    <w:basedOn w:val="Normal"/>
    <w:next w:val="Normal"/>
    <w:link w:val="Heading5Char"/>
    <w:qFormat/>
    <w:rsid w:val="00AD0532"/>
    <w:pPr>
      <w:keepNext/>
      <w:autoSpaceDE w:val="0"/>
      <w:autoSpaceDN w:val="0"/>
      <w:adjustRightInd w:val="0"/>
      <w:spacing w:line="360" w:lineRule="auto"/>
      <w:ind w:left="720"/>
      <w:outlineLvl w:val="4"/>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D0532"/>
    <w:rPr>
      <w:rFonts w:ascii="Times New Roman" w:eastAsia="Times New Roman" w:hAnsi="Times New Roman" w:cs="Times New Roman"/>
      <w:sz w:val="52"/>
      <w:u w:val="single"/>
      <w:lang w:val="en-US"/>
    </w:rPr>
  </w:style>
  <w:style w:type="character" w:customStyle="1" w:styleId="Heading3Char">
    <w:name w:val="Heading 3 Char"/>
    <w:basedOn w:val="DefaultParagraphFont"/>
    <w:link w:val="Heading3"/>
    <w:rsid w:val="00AD0532"/>
    <w:rPr>
      <w:rFonts w:ascii="Arial" w:eastAsia="Times New Roman" w:hAnsi="Arial" w:cs="Arial"/>
      <w:color w:val="000000"/>
      <w:sz w:val="28"/>
      <w:szCs w:val="26"/>
      <w:u w:val="single"/>
      <w:lang w:val="en-US"/>
    </w:rPr>
  </w:style>
  <w:style w:type="character" w:customStyle="1" w:styleId="Heading4Char">
    <w:name w:val="Heading 4 Char"/>
    <w:basedOn w:val="DefaultParagraphFont"/>
    <w:link w:val="Heading4"/>
    <w:rsid w:val="00AD0532"/>
    <w:rPr>
      <w:rFonts w:ascii="Arial" w:eastAsia="Times New Roman" w:hAnsi="Arial" w:cs="Arial"/>
      <w:b/>
      <w:bCs/>
      <w:color w:val="000000"/>
      <w:sz w:val="24"/>
      <w:szCs w:val="26"/>
      <w:lang w:val="en-US"/>
    </w:rPr>
  </w:style>
  <w:style w:type="character" w:customStyle="1" w:styleId="Heading5Char">
    <w:name w:val="Heading 5 Char"/>
    <w:basedOn w:val="DefaultParagraphFont"/>
    <w:link w:val="Heading5"/>
    <w:rsid w:val="00AD0532"/>
    <w:rPr>
      <w:rFonts w:ascii="Arial" w:eastAsia="Times New Roman" w:hAnsi="Arial" w:cs="Arial"/>
      <w:b/>
      <w:bCs/>
      <w:sz w:val="24"/>
      <w:szCs w:val="24"/>
      <w:lang w:val="en-US"/>
    </w:rPr>
  </w:style>
  <w:style w:type="paragraph" w:styleId="Header">
    <w:name w:val="header"/>
    <w:basedOn w:val="Normal"/>
    <w:link w:val="HeaderChar"/>
    <w:rsid w:val="00AD0532"/>
    <w:pPr>
      <w:tabs>
        <w:tab w:val="center" w:pos="4153"/>
        <w:tab w:val="right" w:pos="8306"/>
      </w:tabs>
    </w:pPr>
  </w:style>
  <w:style w:type="character" w:customStyle="1" w:styleId="HeaderChar">
    <w:name w:val="Header Char"/>
    <w:basedOn w:val="DefaultParagraphFont"/>
    <w:link w:val="Header"/>
    <w:rsid w:val="00AD0532"/>
    <w:rPr>
      <w:rFonts w:ascii="Times New Roman" w:eastAsia="Times New Roman" w:hAnsi="Times New Roman" w:cs="Times New Roman"/>
      <w:sz w:val="24"/>
      <w:szCs w:val="24"/>
      <w:lang w:val="en-US"/>
    </w:rPr>
  </w:style>
  <w:style w:type="paragraph" w:styleId="Footer">
    <w:name w:val="footer"/>
    <w:basedOn w:val="Normal"/>
    <w:link w:val="FooterChar"/>
    <w:rsid w:val="00AD0532"/>
    <w:pPr>
      <w:tabs>
        <w:tab w:val="center" w:pos="4153"/>
        <w:tab w:val="right" w:pos="8306"/>
      </w:tabs>
    </w:pPr>
  </w:style>
  <w:style w:type="character" w:customStyle="1" w:styleId="FooterChar">
    <w:name w:val="Footer Char"/>
    <w:basedOn w:val="DefaultParagraphFont"/>
    <w:link w:val="Footer"/>
    <w:rsid w:val="00AD0532"/>
    <w:rPr>
      <w:rFonts w:ascii="Times New Roman" w:eastAsia="Times New Roman" w:hAnsi="Times New Roman" w:cs="Times New Roman"/>
      <w:sz w:val="24"/>
      <w:szCs w:val="24"/>
      <w:lang w:val="en-US"/>
    </w:rPr>
  </w:style>
  <w:style w:type="paragraph" w:styleId="BodyTextIndent">
    <w:name w:val="Body Text Indent"/>
    <w:basedOn w:val="Normal"/>
    <w:link w:val="BodyTextIndentChar"/>
    <w:rsid w:val="00AD0532"/>
    <w:pPr>
      <w:autoSpaceDE w:val="0"/>
      <w:autoSpaceDN w:val="0"/>
      <w:adjustRightInd w:val="0"/>
      <w:spacing w:line="360" w:lineRule="auto"/>
      <w:ind w:left="720"/>
    </w:pPr>
    <w:rPr>
      <w:rFonts w:ascii="Arial" w:hAnsi="Arial" w:cs="Arial"/>
      <w:color w:val="000000"/>
      <w:szCs w:val="26"/>
    </w:rPr>
  </w:style>
  <w:style w:type="character" w:customStyle="1" w:styleId="BodyTextIndentChar">
    <w:name w:val="Body Text Indent Char"/>
    <w:basedOn w:val="DefaultParagraphFont"/>
    <w:link w:val="BodyTextIndent"/>
    <w:rsid w:val="00AD0532"/>
    <w:rPr>
      <w:rFonts w:ascii="Arial" w:eastAsia="Times New Roman" w:hAnsi="Arial" w:cs="Arial"/>
      <w:color w:val="000000"/>
      <w:sz w:val="24"/>
      <w:szCs w:val="26"/>
      <w:lang w:val="en-US"/>
    </w:rPr>
  </w:style>
  <w:style w:type="character" w:styleId="PageNumber">
    <w:name w:val="page number"/>
    <w:basedOn w:val="DefaultParagraphFont"/>
    <w:rsid w:val="00AD0532"/>
  </w:style>
  <w:style w:type="paragraph" w:styleId="BodyTextIndent2">
    <w:name w:val="Body Text Indent 2"/>
    <w:basedOn w:val="Normal"/>
    <w:link w:val="BodyTextIndent2Char"/>
    <w:rsid w:val="00AD0532"/>
    <w:pPr>
      <w:autoSpaceDE w:val="0"/>
      <w:autoSpaceDN w:val="0"/>
      <w:adjustRightInd w:val="0"/>
      <w:spacing w:line="360" w:lineRule="auto"/>
      <w:ind w:left="720"/>
    </w:pPr>
    <w:rPr>
      <w:rFonts w:ascii="Arial" w:hAnsi="Arial" w:cs="Arial"/>
    </w:rPr>
  </w:style>
  <w:style w:type="character" w:customStyle="1" w:styleId="BodyTextIndent2Char">
    <w:name w:val="Body Text Indent 2 Char"/>
    <w:basedOn w:val="DefaultParagraphFont"/>
    <w:link w:val="BodyTextIndent2"/>
    <w:rsid w:val="00AD0532"/>
    <w:rPr>
      <w:rFonts w:ascii="Arial" w:eastAsia="Times New Roman" w:hAnsi="Arial" w:cs="Arial"/>
      <w:sz w:val="24"/>
      <w:szCs w:val="24"/>
      <w:lang w:val="en-US"/>
    </w:rPr>
  </w:style>
  <w:style w:type="paragraph" w:styleId="BodyTextIndent3">
    <w:name w:val="Body Text Indent 3"/>
    <w:basedOn w:val="Normal"/>
    <w:link w:val="BodyTextIndent3Char"/>
    <w:rsid w:val="00AD0532"/>
    <w:pPr>
      <w:autoSpaceDE w:val="0"/>
      <w:autoSpaceDN w:val="0"/>
      <w:adjustRightInd w:val="0"/>
      <w:ind w:left="1440"/>
    </w:pPr>
    <w:rPr>
      <w:rFonts w:ascii="Arial" w:hAnsi="Arial" w:cs="Arial"/>
    </w:rPr>
  </w:style>
  <w:style w:type="character" w:customStyle="1" w:styleId="BodyTextIndent3Char">
    <w:name w:val="Body Text Indent 3 Char"/>
    <w:basedOn w:val="DefaultParagraphFont"/>
    <w:link w:val="BodyTextIndent3"/>
    <w:rsid w:val="00AD0532"/>
    <w:rPr>
      <w:rFonts w:ascii="Arial" w:eastAsia="Times New Roman" w:hAnsi="Arial" w:cs="Arial"/>
      <w:sz w:val="24"/>
      <w:szCs w:val="24"/>
      <w:lang w:val="en-US"/>
    </w:rPr>
  </w:style>
  <w:style w:type="paragraph" w:styleId="BodyText2">
    <w:name w:val="Body Text 2"/>
    <w:basedOn w:val="Normal"/>
    <w:link w:val="BodyText2Char"/>
    <w:rsid w:val="00AD0532"/>
    <w:pPr>
      <w:spacing w:after="120" w:line="480" w:lineRule="auto"/>
    </w:pPr>
  </w:style>
  <w:style w:type="character" w:customStyle="1" w:styleId="BodyText2Char">
    <w:name w:val="Body Text 2 Char"/>
    <w:basedOn w:val="DefaultParagraphFont"/>
    <w:link w:val="BodyText2"/>
    <w:rsid w:val="00AD0532"/>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7F3057"/>
    <w:pPr>
      <w:ind w:left="720"/>
      <w:contextualSpacing/>
    </w:pPr>
  </w:style>
  <w:style w:type="paragraph" w:styleId="BalloonText">
    <w:name w:val="Balloon Text"/>
    <w:basedOn w:val="Normal"/>
    <w:link w:val="BalloonTextChar"/>
    <w:uiPriority w:val="99"/>
    <w:semiHidden/>
    <w:unhideWhenUsed/>
    <w:rsid w:val="00A46F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6F51"/>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14</Pages>
  <Words>3028</Words>
  <Characters>17266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Glasgow Life</Company>
  <LinksUpToDate>false</LinksUpToDate>
  <CharactersWithSpaces>20254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Morrison, Amanda</dc:creator>
  <cp:keywords/>
  <dc:description/>
  <cp:lastModifiedBy>Scott Bland</cp:lastModifiedBy>
  <cp:revision>9</cp:revision>
  <cp:lastPrinted>2024-03-01T09:18:00Z</cp:lastPrinted>
  <dcterms:created xsi:type="dcterms:W3CDTF">2021-07-08T06:27:00Z</dcterms:created>
  <dcterms:modified xsi:type="dcterms:W3CDTF">2025-02-18T13:24:00Z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ed06422-c515-4a4e-a1f2-e6a0c0200eae_Enabled">
    <vt:lpwstr>true</vt:lpwstr>
  </property>
  <property fmtid="{D5CDD505-2E9C-101B-9397-08002B2CF9AE}" pid="3" name="MSIP_Label_ced06422-c515-4a4e-a1f2-e6a0c0200eae_SetDate">
    <vt:lpwstr>2021-07-08T06:22:24Z</vt:lpwstr>
  </property>
  <property fmtid="{D5CDD505-2E9C-101B-9397-08002B2CF9AE}" pid="4" name="MSIP_Label_ced06422-c515-4a4e-a1f2-e6a0c0200eae_Method">
    <vt:lpwstr>Standard</vt:lpwstr>
  </property>
  <property fmtid="{D5CDD505-2E9C-101B-9397-08002B2CF9AE}" pid="5" name="MSIP_Label_ced06422-c515-4a4e-a1f2-e6a0c0200eae_Name">
    <vt:lpwstr>Unclassifed</vt:lpwstr>
  </property>
  <property fmtid="{D5CDD505-2E9C-101B-9397-08002B2CF9AE}" pid="6" name="MSIP_Label_ced06422-c515-4a4e-a1f2-e6a0c0200eae_SiteId">
    <vt:lpwstr>e339bd4b-2e3b-4035-a452-2112d502f2ff</vt:lpwstr>
  </property>
  <property fmtid="{D5CDD505-2E9C-101B-9397-08002B2CF9AE}" pid="7" name="MSIP_Label_ced06422-c515-4a4e-a1f2-e6a0c0200eae_ActionId">
    <vt:lpwstr>f7cd3585-735c-4424-b316-c7fbcc6c24bd</vt:lpwstr>
  </property>
  <property fmtid="{D5CDD505-2E9C-101B-9397-08002B2CF9AE}" pid="8" name="MSIP_Label_ced06422-c515-4a4e-a1f2-e6a0c0200eae_ContentBits">
    <vt:lpwstr>0</vt:lpwstr>
  </property>
</Properties>
</file>